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bidiVisual/>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443"/>
        <w:gridCol w:w="1486"/>
        <w:gridCol w:w="2341"/>
        <w:gridCol w:w="6593"/>
      </w:tblGrid>
      <w:tr w:rsidR="00015A17" w:rsidTr="00F572C0">
        <w:trPr>
          <w:trHeight w:val="924"/>
        </w:trPr>
        <w:tc>
          <w:tcPr>
            <w:tcW w:w="959" w:type="dxa"/>
            <w:tcBorders>
              <w:top w:val="single" w:sz="24" w:space="0" w:color="auto"/>
              <w:left w:val="single" w:sz="24" w:space="0" w:color="auto"/>
              <w:bottom w:val="single" w:sz="18" w:space="0" w:color="auto"/>
              <w:right w:val="single" w:sz="4" w:space="0" w:color="auto"/>
            </w:tcBorders>
            <w:shd w:val="clear" w:color="auto" w:fill="EAF1DD" w:themeFill="accent3" w:themeFillTint="33"/>
            <w:hideMark/>
          </w:tcPr>
          <w:p w:rsidR="00015A17" w:rsidRDefault="00015A17" w:rsidP="00F572C0">
            <w:pPr>
              <w:jc w:val="center"/>
              <w:rPr>
                <w:rFonts w:cs="B Nazanin"/>
                <w:b/>
                <w:bCs/>
                <w:sz w:val="28"/>
                <w:szCs w:val="28"/>
              </w:rPr>
            </w:pPr>
            <w:r>
              <w:rPr>
                <w:rFonts w:cs="B Nazanin" w:hint="cs"/>
                <w:b/>
                <w:bCs/>
                <w:sz w:val="28"/>
                <w:szCs w:val="28"/>
                <w:rtl/>
              </w:rPr>
              <w:t>ردیف</w:t>
            </w:r>
          </w:p>
        </w:tc>
        <w:tc>
          <w:tcPr>
            <w:tcW w:w="2443" w:type="dxa"/>
            <w:tcBorders>
              <w:top w:val="single" w:sz="24" w:space="0" w:color="auto"/>
              <w:left w:val="single" w:sz="4" w:space="0" w:color="auto"/>
              <w:bottom w:val="single" w:sz="18" w:space="0" w:color="auto"/>
              <w:right w:val="single" w:sz="4" w:space="0" w:color="auto"/>
            </w:tcBorders>
            <w:shd w:val="clear" w:color="auto" w:fill="EAF1DD" w:themeFill="accent3" w:themeFillTint="33"/>
            <w:hideMark/>
          </w:tcPr>
          <w:p w:rsidR="00015A17" w:rsidRDefault="00015A17" w:rsidP="00F572C0">
            <w:pPr>
              <w:jc w:val="center"/>
              <w:rPr>
                <w:rFonts w:cs="B Nazanin"/>
                <w:b/>
                <w:bCs/>
                <w:sz w:val="28"/>
                <w:szCs w:val="28"/>
              </w:rPr>
            </w:pPr>
            <w:r>
              <w:rPr>
                <w:rFonts w:cs="B Nazanin" w:hint="cs"/>
                <w:b/>
                <w:bCs/>
                <w:sz w:val="28"/>
                <w:szCs w:val="28"/>
                <w:rtl/>
              </w:rPr>
              <w:t>رشته تحصیلی</w:t>
            </w:r>
          </w:p>
        </w:tc>
        <w:tc>
          <w:tcPr>
            <w:tcW w:w="1486" w:type="dxa"/>
            <w:tcBorders>
              <w:top w:val="single" w:sz="24" w:space="0" w:color="auto"/>
              <w:left w:val="single" w:sz="4" w:space="0" w:color="auto"/>
              <w:bottom w:val="single" w:sz="18" w:space="0" w:color="auto"/>
              <w:right w:val="single" w:sz="4" w:space="0" w:color="auto"/>
            </w:tcBorders>
            <w:shd w:val="clear" w:color="auto" w:fill="EAF1DD" w:themeFill="accent3" w:themeFillTint="33"/>
            <w:hideMark/>
          </w:tcPr>
          <w:p w:rsidR="00015A17" w:rsidRDefault="00015A17" w:rsidP="00F572C0">
            <w:pPr>
              <w:jc w:val="center"/>
              <w:rPr>
                <w:rFonts w:cs="B Nazanin"/>
                <w:b/>
                <w:bCs/>
                <w:sz w:val="28"/>
                <w:szCs w:val="28"/>
              </w:rPr>
            </w:pPr>
            <w:r>
              <w:rPr>
                <w:rFonts w:cs="B Nazanin" w:hint="cs"/>
                <w:b/>
                <w:bCs/>
                <w:sz w:val="28"/>
                <w:szCs w:val="28"/>
                <w:rtl/>
              </w:rPr>
              <w:t>نام درس</w:t>
            </w:r>
          </w:p>
        </w:tc>
        <w:tc>
          <w:tcPr>
            <w:tcW w:w="2341" w:type="dxa"/>
            <w:tcBorders>
              <w:top w:val="single" w:sz="24" w:space="0" w:color="auto"/>
              <w:left w:val="single" w:sz="4" w:space="0" w:color="auto"/>
              <w:bottom w:val="single" w:sz="18" w:space="0" w:color="auto"/>
              <w:right w:val="single" w:sz="4" w:space="0" w:color="auto"/>
            </w:tcBorders>
            <w:shd w:val="clear" w:color="auto" w:fill="EAF1DD" w:themeFill="accent3" w:themeFillTint="33"/>
            <w:hideMark/>
          </w:tcPr>
          <w:p w:rsidR="00015A17" w:rsidRDefault="00015A17" w:rsidP="00F572C0">
            <w:pPr>
              <w:jc w:val="center"/>
              <w:rPr>
                <w:rFonts w:cs="B Nazanin"/>
                <w:b/>
                <w:bCs/>
                <w:sz w:val="28"/>
                <w:szCs w:val="28"/>
              </w:rPr>
            </w:pPr>
            <w:r>
              <w:rPr>
                <w:rFonts w:cs="B Nazanin" w:hint="cs"/>
                <w:b/>
                <w:bCs/>
                <w:sz w:val="28"/>
                <w:szCs w:val="28"/>
                <w:rtl/>
              </w:rPr>
              <w:t>کد درس</w:t>
            </w:r>
          </w:p>
        </w:tc>
        <w:tc>
          <w:tcPr>
            <w:tcW w:w="6593" w:type="dxa"/>
            <w:tcBorders>
              <w:top w:val="single" w:sz="24" w:space="0" w:color="auto"/>
              <w:left w:val="single" w:sz="4" w:space="0" w:color="auto"/>
              <w:bottom w:val="single" w:sz="18" w:space="0" w:color="auto"/>
              <w:right w:val="single" w:sz="24" w:space="0" w:color="auto"/>
            </w:tcBorders>
            <w:shd w:val="clear" w:color="auto" w:fill="EAF1DD" w:themeFill="accent3" w:themeFillTint="33"/>
            <w:hideMark/>
          </w:tcPr>
          <w:p w:rsidR="00015A17" w:rsidRDefault="00015A17" w:rsidP="00F572C0">
            <w:pPr>
              <w:ind w:left="664" w:hanging="664"/>
              <w:jc w:val="center"/>
              <w:rPr>
                <w:rFonts w:cs="B Nazanin"/>
                <w:b/>
                <w:bCs/>
                <w:sz w:val="28"/>
                <w:szCs w:val="28"/>
              </w:rPr>
            </w:pPr>
            <w:r>
              <w:rPr>
                <w:rFonts w:cs="B Nazanin" w:hint="cs"/>
                <w:b/>
                <w:bCs/>
                <w:sz w:val="28"/>
                <w:szCs w:val="28"/>
                <w:rtl/>
              </w:rPr>
              <w:t>شرح توضیحات</w:t>
            </w:r>
          </w:p>
        </w:tc>
      </w:tr>
      <w:tr w:rsidR="000C493F" w:rsidTr="00F572C0">
        <w:trPr>
          <w:trHeight w:val="7845"/>
        </w:trPr>
        <w:tc>
          <w:tcPr>
            <w:tcW w:w="959" w:type="dxa"/>
            <w:tcBorders>
              <w:top w:val="single" w:sz="18" w:space="0" w:color="auto"/>
              <w:left w:val="single" w:sz="24" w:space="0" w:color="auto"/>
              <w:bottom w:val="single" w:sz="18" w:space="0" w:color="auto"/>
              <w:right w:val="single" w:sz="4" w:space="0" w:color="auto"/>
            </w:tcBorders>
            <w:vAlign w:val="center"/>
            <w:hideMark/>
          </w:tcPr>
          <w:p w:rsidR="000C493F" w:rsidRPr="004F2049" w:rsidRDefault="000C493F" w:rsidP="00F572C0">
            <w:pPr>
              <w:jc w:val="center"/>
              <w:rPr>
                <w:rFonts w:cs="B Nazanin"/>
                <w:sz w:val="24"/>
                <w:szCs w:val="24"/>
              </w:rPr>
            </w:pPr>
            <w:r w:rsidRPr="004F2049">
              <w:rPr>
                <w:rFonts w:cs="B Nazanin" w:hint="cs"/>
                <w:sz w:val="24"/>
                <w:szCs w:val="24"/>
                <w:rtl/>
              </w:rPr>
              <w:t>1</w:t>
            </w:r>
          </w:p>
        </w:tc>
        <w:tc>
          <w:tcPr>
            <w:tcW w:w="2443" w:type="dxa"/>
            <w:tcBorders>
              <w:top w:val="single" w:sz="18" w:space="0" w:color="auto"/>
              <w:left w:val="single" w:sz="4" w:space="0" w:color="auto"/>
              <w:bottom w:val="single" w:sz="18" w:space="0" w:color="auto"/>
              <w:right w:val="single" w:sz="4" w:space="0" w:color="auto"/>
            </w:tcBorders>
            <w:vAlign w:val="center"/>
            <w:hideMark/>
          </w:tcPr>
          <w:p w:rsidR="000C493F" w:rsidRPr="004F2049" w:rsidRDefault="000C493F" w:rsidP="00F572C0">
            <w:pPr>
              <w:jc w:val="center"/>
              <w:rPr>
                <w:rFonts w:cs="B Nazanin"/>
                <w:b/>
                <w:bCs/>
              </w:rPr>
            </w:pPr>
            <w:r w:rsidRPr="004F2049">
              <w:rPr>
                <w:rFonts w:cs="B Nazanin" w:hint="cs"/>
                <w:b/>
                <w:bCs/>
                <w:rtl/>
              </w:rPr>
              <w:t>مهندسی کامپیوتر (فناوری اطلاعات)</w:t>
            </w:r>
          </w:p>
        </w:tc>
        <w:tc>
          <w:tcPr>
            <w:tcW w:w="1486" w:type="dxa"/>
            <w:tcBorders>
              <w:top w:val="single" w:sz="18" w:space="0" w:color="auto"/>
              <w:left w:val="single" w:sz="4" w:space="0" w:color="auto"/>
              <w:bottom w:val="single" w:sz="18" w:space="0" w:color="auto"/>
              <w:right w:val="single" w:sz="4" w:space="0" w:color="auto"/>
            </w:tcBorders>
            <w:vAlign w:val="center"/>
            <w:hideMark/>
          </w:tcPr>
          <w:p w:rsidR="000C493F" w:rsidRPr="004F2049" w:rsidRDefault="000C493F" w:rsidP="00F572C0">
            <w:pPr>
              <w:jc w:val="center"/>
              <w:rPr>
                <w:rFonts w:cs="B Nazanin"/>
                <w:b/>
                <w:bCs/>
              </w:rPr>
            </w:pPr>
            <w:r w:rsidRPr="004F2049">
              <w:rPr>
                <w:rFonts w:cs="B Nazanin" w:hint="cs"/>
                <w:b/>
                <w:bCs/>
                <w:rtl/>
              </w:rPr>
              <w:t>کارگاه کامپیوتر</w:t>
            </w:r>
          </w:p>
        </w:tc>
        <w:tc>
          <w:tcPr>
            <w:tcW w:w="2341" w:type="dxa"/>
            <w:tcBorders>
              <w:top w:val="single" w:sz="18" w:space="0" w:color="auto"/>
              <w:left w:val="single" w:sz="4" w:space="0" w:color="auto"/>
              <w:bottom w:val="single" w:sz="18" w:space="0" w:color="auto"/>
              <w:right w:val="single" w:sz="4" w:space="0" w:color="auto"/>
            </w:tcBorders>
            <w:vAlign w:val="center"/>
          </w:tcPr>
          <w:p w:rsidR="000C493F" w:rsidRDefault="000C493F" w:rsidP="00F572C0">
            <w:pPr>
              <w:jc w:val="center"/>
              <w:rPr>
                <w:rFonts w:cs="B Nazanin"/>
              </w:rPr>
            </w:pPr>
            <w:r>
              <w:rPr>
                <w:rFonts w:cs="B Nazanin" w:hint="cs"/>
                <w:rtl/>
              </w:rPr>
              <w:t>1322002</w:t>
            </w:r>
          </w:p>
        </w:tc>
        <w:tc>
          <w:tcPr>
            <w:tcW w:w="6593" w:type="dxa"/>
            <w:tcBorders>
              <w:top w:val="single" w:sz="18" w:space="0" w:color="auto"/>
              <w:left w:val="single" w:sz="4" w:space="0" w:color="auto"/>
              <w:bottom w:val="single" w:sz="18" w:space="0" w:color="auto"/>
              <w:right w:val="single" w:sz="24" w:space="0" w:color="auto"/>
            </w:tcBorders>
            <w:hideMark/>
          </w:tcPr>
          <w:p w:rsidR="000C493F" w:rsidRPr="006A5FBC" w:rsidRDefault="000C493F" w:rsidP="00F572C0">
            <w:pPr>
              <w:rPr>
                <w:rFonts w:ascii="Arial" w:hAnsi="Arial" w:cs="B Nazanin"/>
                <w:color w:val="000000"/>
                <w:sz w:val="18"/>
                <w:szCs w:val="18"/>
              </w:rPr>
            </w:pPr>
            <w:r w:rsidRPr="006A5FBC">
              <w:rPr>
                <w:rFonts w:ascii="Arial" w:hAnsi="Arial" w:cs="B Nazanin" w:hint="cs"/>
                <w:color w:val="000000"/>
                <w:sz w:val="18"/>
                <w:szCs w:val="18"/>
                <w:rtl/>
              </w:rPr>
              <w:t xml:space="preserve">این درس را می توان برای 10 جلسه دو ساعته برنامه ریزی نمود: </w:t>
            </w:r>
            <w:r w:rsidRPr="006A5FBC">
              <w:rPr>
                <w:rFonts w:ascii="Arial" w:hAnsi="Arial" w:cs="B Nazanin" w:hint="cs"/>
                <w:b/>
                <w:bCs/>
                <w:color w:val="F79646"/>
                <w:sz w:val="18"/>
                <w:szCs w:val="18"/>
                <w:rtl/>
              </w:rPr>
              <w:t>جلسه اول :</w:t>
            </w:r>
            <w:r w:rsidRPr="006A5FBC">
              <w:rPr>
                <w:rFonts w:ascii="Arial" w:hAnsi="Arial" w:cs="B Nazanin" w:hint="cs"/>
                <w:color w:val="000000"/>
                <w:sz w:val="18"/>
                <w:szCs w:val="18"/>
                <w:rtl/>
              </w:rPr>
              <w:t xml:space="preserve"> از آنجا که این درس، اولین درس کارگاهی و آزمایشگاهی دانشجو می باشد، می توان این جلسه را به بیان قوانین حاکم بر آزمایشگاه شامل: رعایت موارد ایمنی در استفاده از تجهیزات رایانه ای، قوانین مربوط به رعایت نظم و انضباط در استفاده از دستگاه</w:t>
            </w:r>
            <w:r w:rsidRPr="006A5FBC">
              <w:rPr>
                <w:rFonts w:ascii="Arial" w:hAnsi="Arial" w:cs="B Nazanin" w:hint="cs"/>
                <w:color w:val="000000"/>
                <w:sz w:val="18"/>
                <w:szCs w:val="18"/>
                <w:rtl/>
              </w:rPr>
              <w:softHyphen/>
              <w:t xml:space="preserve">ها، مسائل مربوط به ارگونومی،  بیان انواع نرم افزارها مانند سیستم عامل ها، برنامه های کاربردی و میان افزارها،  </w:t>
            </w:r>
            <w:r w:rsidRPr="006A5FBC">
              <w:rPr>
                <w:rFonts w:ascii="Arial" w:hAnsi="Arial" w:cs="B Nazanin" w:hint="cs"/>
                <w:b/>
                <w:bCs/>
                <w:color w:val="F79646"/>
                <w:sz w:val="18"/>
                <w:szCs w:val="18"/>
                <w:rtl/>
              </w:rPr>
              <w:t>جلسه دوم:</w:t>
            </w:r>
            <w:r w:rsidRPr="006A5FBC">
              <w:rPr>
                <w:rFonts w:ascii="Arial" w:hAnsi="Arial" w:cs="B Nazanin" w:hint="cs"/>
                <w:color w:val="000000"/>
                <w:sz w:val="18"/>
                <w:szCs w:val="18"/>
                <w:rtl/>
              </w:rPr>
              <w:t xml:space="preserve"> آشنایی با تجهیزات سخت افزاری پایه یک کامپیوتر به صورت عملی، بدین ترتیب که مدرس درس اجزای سخت افزاری یک سیستم کامپیوتری را  به طور کامل در حضور دانشجویان تشریح نموده و با استفاده از نرم افزار مدیریت </w:t>
            </w:r>
            <w:r w:rsidRPr="006A5FBC">
              <w:rPr>
                <w:rFonts w:ascii="Arial" w:hAnsi="Arial" w:cs="B Nazanin" w:hint="cs"/>
                <w:color w:val="000000"/>
                <w:sz w:val="18"/>
                <w:szCs w:val="18"/>
              </w:rPr>
              <w:t>BIOS</w:t>
            </w:r>
            <w:r w:rsidRPr="006A5FBC">
              <w:rPr>
                <w:rFonts w:ascii="Arial" w:hAnsi="Arial" w:cs="B Nazanin" w:hint="cs"/>
                <w:color w:val="000000"/>
                <w:sz w:val="18"/>
                <w:szCs w:val="18"/>
                <w:rtl/>
              </w:rPr>
              <w:t xml:space="preserve"> نحوه تنظیم برخی پارامترهای سیستم را به دانشجویان آموزش دهد. </w:t>
            </w:r>
            <w:r w:rsidRPr="006A5FBC">
              <w:rPr>
                <w:rFonts w:ascii="Arial" w:hAnsi="Arial" w:cs="B Nazanin" w:hint="cs"/>
                <w:b/>
                <w:bCs/>
                <w:color w:val="F79646"/>
                <w:sz w:val="18"/>
                <w:szCs w:val="18"/>
                <w:rtl/>
              </w:rPr>
              <w:t>جلسه سوم:</w:t>
            </w:r>
            <w:r w:rsidRPr="006A5FBC">
              <w:rPr>
                <w:rFonts w:ascii="Arial" w:hAnsi="Arial" w:cs="B Nazanin" w:hint="cs"/>
                <w:color w:val="000000"/>
                <w:sz w:val="18"/>
                <w:szCs w:val="18"/>
                <w:rtl/>
              </w:rPr>
              <w:t xml:space="preserve">  آشنایی با مفاهیم امنیت شامل امنیت در ورود به سیستم (</w:t>
            </w:r>
            <w:r w:rsidRPr="006A5FBC">
              <w:rPr>
                <w:rFonts w:ascii="Arial" w:hAnsi="Arial" w:cs="B Nazanin" w:hint="cs"/>
                <w:color w:val="000000"/>
                <w:sz w:val="18"/>
                <w:szCs w:val="18"/>
              </w:rPr>
              <w:t>BIOS</w:t>
            </w:r>
            <w:r w:rsidRPr="006A5FBC">
              <w:rPr>
                <w:rFonts w:ascii="Arial" w:hAnsi="Arial" w:cs="B Nazanin" w:hint="cs"/>
                <w:color w:val="000000"/>
                <w:sz w:val="18"/>
                <w:szCs w:val="18"/>
                <w:rtl/>
              </w:rPr>
              <w:t xml:space="preserve">)، ورود به سیستم عامل، و حتی امنیت در نرم افزارهای دیگر مانند نرم افزارهای </w:t>
            </w:r>
            <w:r w:rsidRPr="006A5FBC">
              <w:rPr>
                <w:rFonts w:ascii="Arial" w:hAnsi="Arial" w:cs="B Nazanin" w:hint="cs"/>
                <w:color w:val="000000"/>
                <w:sz w:val="18"/>
                <w:szCs w:val="18"/>
              </w:rPr>
              <w:t>office</w:t>
            </w:r>
            <w:r w:rsidRPr="006A5FBC">
              <w:rPr>
                <w:rFonts w:ascii="Arial" w:hAnsi="Arial" w:cs="B Nazanin" w:hint="cs"/>
                <w:color w:val="000000"/>
                <w:sz w:val="18"/>
                <w:szCs w:val="18"/>
                <w:rtl/>
              </w:rPr>
              <w:t>، مفهوم فایل و پوشه (</w:t>
            </w:r>
            <w:r w:rsidRPr="006A5FBC">
              <w:rPr>
                <w:rFonts w:ascii="Arial" w:hAnsi="Arial" w:cs="B Nazanin" w:hint="cs"/>
                <w:color w:val="000000"/>
                <w:sz w:val="18"/>
                <w:szCs w:val="18"/>
              </w:rPr>
              <w:t>folder</w:t>
            </w:r>
            <w:r w:rsidRPr="006A5FBC">
              <w:rPr>
                <w:rFonts w:ascii="Arial" w:hAnsi="Arial" w:cs="B Nazanin" w:hint="cs"/>
                <w:color w:val="000000"/>
                <w:sz w:val="18"/>
                <w:szCs w:val="18"/>
                <w:rtl/>
              </w:rPr>
              <w:t>) ، تنظیمات مربوط به پیکربندی سیستم عامل، آشنایی با چند سیستم عامل نمونه (</w:t>
            </w:r>
            <w:r w:rsidRPr="006A5FBC">
              <w:rPr>
                <w:rFonts w:ascii="Arial" w:hAnsi="Arial" w:cs="B Nazanin" w:hint="cs"/>
                <w:color w:val="000000"/>
                <w:sz w:val="18"/>
                <w:szCs w:val="18"/>
              </w:rPr>
              <w:t>windows, linux, mac os , android , bsd</w:t>
            </w:r>
            <w:r w:rsidRPr="006A5FBC">
              <w:rPr>
                <w:rFonts w:ascii="Arial" w:hAnsi="Arial" w:cs="B Nazanin" w:hint="cs"/>
                <w:color w:val="000000"/>
                <w:sz w:val="18"/>
                <w:szCs w:val="18"/>
                <w:rtl/>
              </w:rPr>
              <w:t>)، آشنایی با مفهوم خط فرمان (</w:t>
            </w:r>
            <w:r w:rsidRPr="006A5FBC">
              <w:rPr>
                <w:rFonts w:ascii="Arial" w:hAnsi="Arial" w:cs="B Nazanin" w:hint="cs"/>
                <w:color w:val="000000"/>
                <w:sz w:val="18"/>
                <w:szCs w:val="18"/>
              </w:rPr>
              <w:t>command line</w:t>
            </w:r>
            <w:r w:rsidRPr="006A5FBC">
              <w:rPr>
                <w:rFonts w:ascii="Arial" w:hAnsi="Arial" w:cs="B Nazanin" w:hint="cs"/>
                <w:color w:val="000000"/>
                <w:sz w:val="18"/>
                <w:szCs w:val="18"/>
                <w:rtl/>
              </w:rPr>
              <w:t xml:space="preserve">  یا </w:t>
            </w:r>
            <w:r w:rsidRPr="006A5FBC">
              <w:rPr>
                <w:rFonts w:ascii="Arial" w:hAnsi="Arial" w:cs="B Nazanin" w:hint="cs"/>
                <w:color w:val="000000"/>
                <w:sz w:val="18"/>
                <w:szCs w:val="18"/>
              </w:rPr>
              <w:t>command prompt</w:t>
            </w:r>
            <w:r w:rsidRPr="006A5FBC">
              <w:rPr>
                <w:rFonts w:ascii="Arial" w:hAnsi="Arial" w:cs="B Nazanin" w:hint="cs"/>
                <w:color w:val="000000"/>
                <w:sz w:val="18"/>
                <w:szCs w:val="18"/>
                <w:rtl/>
              </w:rPr>
              <w:t xml:space="preserve"> یا </w:t>
            </w:r>
            <w:r w:rsidRPr="006A5FBC">
              <w:rPr>
                <w:rFonts w:ascii="Arial" w:hAnsi="Arial" w:cs="B Nazanin" w:hint="cs"/>
                <w:color w:val="000000"/>
                <w:sz w:val="18"/>
                <w:szCs w:val="18"/>
              </w:rPr>
              <w:t>terminal</w:t>
            </w:r>
            <w:r w:rsidRPr="006A5FBC">
              <w:rPr>
                <w:rFonts w:ascii="Arial" w:hAnsi="Arial" w:cs="B Nazanin" w:hint="cs"/>
                <w:color w:val="000000"/>
                <w:sz w:val="18"/>
                <w:szCs w:val="18"/>
                <w:rtl/>
              </w:rPr>
              <w:t>) و محیط رابط کاربری گرافیکی (</w:t>
            </w:r>
            <w:r w:rsidRPr="006A5FBC">
              <w:rPr>
                <w:rFonts w:ascii="Arial" w:hAnsi="Arial" w:cs="B Nazanin" w:hint="cs"/>
                <w:color w:val="000000"/>
                <w:sz w:val="18"/>
                <w:szCs w:val="18"/>
              </w:rPr>
              <w:t>GUI</w:t>
            </w:r>
            <w:r w:rsidRPr="006A5FBC">
              <w:rPr>
                <w:rFonts w:ascii="Arial" w:hAnsi="Arial" w:cs="B Nazanin" w:hint="cs"/>
                <w:color w:val="000000"/>
                <w:sz w:val="18"/>
                <w:szCs w:val="18"/>
                <w:rtl/>
              </w:rPr>
              <w:t xml:space="preserve">). </w:t>
            </w:r>
            <w:r w:rsidRPr="006A5FBC">
              <w:rPr>
                <w:rFonts w:ascii="Arial" w:hAnsi="Arial" w:cs="B Nazanin" w:hint="cs"/>
                <w:b/>
                <w:bCs/>
                <w:color w:val="F79646"/>
                <w:sz w:val="18"/>
                <w:szCs w:val="18"/>
                <w:rtl/>
              </w:rPr>
              <w:t>جلسه چهارم:</w:t>
            </w:r>
            <w:r w:rsidRPr="006A5FBC">
              <w:rPr>
                <w:rFonts w:ascii="Arial" w:hAnsi="Arial" w:cs="B Nazanin" w:hint="cs"/>
                <w:color w:val="000000"/>
                <w:sz w:val="18"/>
                <w:szCs w:val="18"/>
                <w:rtl/>
              </w:rPr>
              <w:t xml:space="preserve"> آشنایی با نرم افزارهای مرورگر صفحات وب، مفهوم اینترنت، نحوه جستجو در اینترنت، مفاهیم مربوط به رعایت نکات امنیتی در وب سایت ها و مباحث مربوط به تجارت الکترونیک (خریدهای اینترنتی، بانکداری اینترنتی و . . .)، </w:t>
            </w:r>
            <w:r w:rsidRPr="006A5FBC">
              <w:rPr>
                <w:rFonts w:ascii="Arial" w:hAnsi="Arial" w:cs="B Nazanin" w:hint="cs"/>
                <w:b/>
                <w:bCs/>
                <w:color w:val="F79646"/>
                <w:sz w:val="18"/>
                <w:szCs w:val="18"/>
                <w:rtl/>
              </w:rPr>
              <w:t>جلسه پنجم:</w:t>
            </w:r>
            <w:r w:rsidRPr="006A5FBC">
              <w:rPr>
                <w:rFonts w:ascii="Arial" w:hAnsi="Arial" w:cs="B Nazanin" w:hint="cs"/>
                <w:color w:val="000000"/>
                <w:sz w:val="18"/>
                <w:szCs w:val="18"/>
                <w:rtl/>
              </w:rPr>
              <w:t xml:space="preserve">  آشنایی و کار با یکی از نرم افزارهای </w:t>
            </w:r>
            <w:r w:rsidRPr="006A5FBC">
              <w:rPr>
                <w:rFonts w:ascii="Arial" w:hAnsi="Arial" w:cs="B Nazanin" w:hint="cs"/>
                <w:color w:val="000000"/>
                <w:sz w:val="18"/>
                <w:szCs w:val="18"/>
              </w:rPr>
              <w:t>office</w:t>
            </w:r>
            <w:r w:rsidRPr="006A5FBC">
              <w:rPr>
                <w:rFonts w:ascii="Arial" w:hAnsi="Arial" w:cs="B Nazanin" w:hint="cs"/>
                <w:color w:val="000000"/>
                <w:sz w:val="18"/>
                <w:szCs w:val="18"/>
                <w:rtl/>
              </w:rPr>
              <w:t xml:space="preserve"> (</w:t>
            </w:r>
            <w:r w:rsidRPr="006A5FBC">
              <w:rPr>
                <w:rFonts w:ascii="Arial" w:hAnsi="Arial" w:cs="B Nazanin" w:hint="cs"/>
                <w:color w:val="000000"/>
                <w:sz w:val="18"/>
                <w:szCs w:val="18"/>
              </w:rPr>
              <w:t>word</w:t>
            </w:r>
            <w:r w:rsidRPr="006A5FBC">
              <w:rPr>
                <w:rFonts w:ascii="Arial" w:hAnsi="Arial" w:cs="B Nazanin" w:hint="cs"/>
                <w:color w:val="000000"/>
                <w:sz w:val="18"/>
                <w:szCs w:val="18"/>
                <w:rtl/>
              </w:rPr>
              <w:t xml:space="preserve"> یا </w:t>
            </w:r>
            <w:r w:rsidRPr="006A5FBC">
              <w:rPr>
                <w:rFonts w:ascii="Arial" w:hAnsi="Arial" w:cs="B Nazanin" w:hint="cs"/>
                <w:color w:val="000000"/>
                <w:sz w:val="18"/>
                <w:szCs w:val="18"/>
              </w:rPr>
              <w:t>powerpoint</w:t>
            </w:r>
            <w:r w:rsidRPr="006A5FBC">
              <w:rPr>
                <w:rFonts w:ascii="Arial" w:hAnsi="Arial" w:cs="B Nazanin" w:hint="cs"/>
                <w:color w:val="000000"/>
                <w:sz w:val="18"/>
                <w:szCs w:val="18"/>
                <w:rtl/>
              </w:rPr>
              <w:t xml:space="preserve"> یا </w:t>
            </w:r>
            <w:r w:rsidRPr="006A5FBC">
              <w:rPr>
                <w:rFonts w:ascii="Arial" w:hAnsi="Arial" w:cs="B Nazanin" w:hint="cs"/>
                <w:color w:val="000000"/>
                <w:sz w:val="18"/>
                <w:szCs w:val="18"/>
              </w:rPr>
              <w:t>excel</w:t>
            </w:r>
            <w:r w:rsidRPr="006A5FBC">
              <w:rPr>
                <w:rFonts w:ascii="Arial" w:hAnsi="Arial" w:cs="B Nazanin" w:hint="cs"/>
                <w:color w:val="000000"/>
                <w:sz w:val="18"/>
                <w:szCs w:val="18"/>
                <w:rtl/>
              </w:rPr>
              <w:t xml:space="preserve">) و یا هر نرم افزار دیگر و استفاده از امکان ایجاد ماکرو و بیان مزیت آن    </w:t>
            </w:r>
            <w:r w:rsidRPr="006A5FBC">
              <w:rPr>
                <w:rFonts w:ascii="Arial" w:hAnsi="Arial" w:cs="B Nazanin" w:hint="cs"/>
                <w:b/>
                <w:bCs/>
                <w:color w:val="F79646"/>
                <w:sz w:val="18"/>
                <w:szCs w:val="18"/>
                <w:rtl/>
              </w:rPr>
              <w:t>جلسه ششم:</w:t>
            </w:r>
            <w:r w:rsidRPr="006A5FBC">
              <w:rPr>
                <w:rFonts w:ascii="Arial" w:hAnsi="Arial" w:cs="B Nazanin" w:hint="cs"/>
                <w:color w:val="000000"/>
                <w:sz w:val="18"/>
                <w:szCs w:val="18"/>
                <w:rtl/>
              </w:rPr>
              <w:t xml:space="preserve">  آشنایی با مفهوم کلی شبکه و انواع آن از نقطه نظرهای مختلف و انواع آن از نظر نوع ارتباط و اتصال و ایجاد و راه اندازی شبکه های نمونه مانند </w:t>
            </w:r>
            <w:r w:rsidRPr="006A5FBC">
              <w:rPr>
                <w:rFonts w:ascii="Arial" w:hAnsi="Arial" w:cs="B Nazanin" w:hint="cs"/>
                <w:color w:val="000000"/>
                <w:sz w:val="18"/>
                <w:szCs w:val="18"/>
              </w:rPr>
              <w:t xml:space="preserve">Ad-hoc </w:t>
            </w:r>
            <w:r w:rsidRPr="006A5FBC">
              <w:rPr>
                <w:rFonts w:ascii="Arial" w:hAnsi="Arial" w:cs="B Nazanin" w:hint="cs"/>
                <w:color w:val="000000"/>
                <w:sz w:val="18"/>
                <w:szCs w:val="18"/>
                <w:rtl/>
              </w:rPr>
              <w:t xml:space="preserve">، </w:t>
            </w:r>
            <w:r w:rsidRPr="006A5FBC">
              <w:rPr>
                <w:rFonts w:ascii="Arial" w:hAnsi="Arial" w:cs="B Nazanin" w:hint="cs"/>
                <w:color w:val="000000"/>
                <w:sz w:val="18"/>
                <w:szCs w:val="18"/>
              </w:rPr>
              <w:t>workgroup</w:t>
            </w:r>
            <w:r w:rsidRPr="006A5FBC">
              <w:rPr>
                <w:rFonts w:ascii="Arial" w:hAnsi="Arial" w:cs="B Nazanin" w:hint="cs"/>
                <w:color w:val="000000"/>
                <w:sz w:val="18"/>
                <w:szCs w:val="18"/>
                <w:rtl/>
              </w:rPr>
              <w:t xml:space="preserve"> و همچنین ایجاد ارتباط با دستگاه های جانبی از طریق بلوتوث و هر امکان ارتباطی دیگر (لازم است در هر یک از موارد، مباحث امنیتی هر نوع از ارتباط نیز بیان شود).</w:t>
            </w:r>
            <w:r w:rsidRPr="006A5FBC">
              <w:rPr>
                <w:rFonts w:ascii="Arial" w:hAnsi="Arial" w:cs="B Nazanin" w:hint="cs"/>
                <w:b/>
                <w:bCs/>
                <w:color w:val="F79646"/>
                <w:sz w:val="18"/>
                <w:szCs w:val="18"/>
                <w:rtl/>
              </w:rPr>
              <w:t>جلسه هفتم:</w:t>
            </w:r>
            <w:r w:rsidRPr="006A5FBC">
              <w:rPr>
                <w:rFonts w:ascii="Arial" w:hAnsi="Arial" w:cs="B Nazanin" w:hint="cs"/>
                <w:color w:val="000000"/>
                <w:sz w:val="18"/>
                <w:szCs w:val="18"/>
                <w:rtl/>
              </w:rPr>
              <w:t xml:space="preserve"> در جلسه هفتم می توان موارد قبل را مرور و مورد ارزیابی قرار داد.</w:t>
            </w:r>
            <w:r w:rsidRPr="006A5FBC">
              <w:rPr>
                <w:rFonts w:ascii="Arial" w:hAnsi="Arial" w:cs="B Nazanin" w:hint="cs"/>
                <w:b/>
                <w:bCs/>
                <w:color w:val="F79646"/>
                <w:sz w:val="18"/>
                <w:szCs w:val="18"/>
                <w:rtl/>
              </w:rPr>
              <w:t>جلسه هشتم:</w:t>
            </w:r>
            <w:r w:rsidRPr="006A5FBC">
              <w:rPr>
                <w:rFonts w:ascii="Arial" w:hAnsi="Arial" w:cs="B Nazanin" w:hint="cs"/>
                <w:color w:val="000000"/>
                <w:sz w:val="18"/>
                <w:szCs w:val="18"/>
                <w:rtl/>
              </w:rPr>
              <w:t xml:space="preserve"> مفهوم صفحه وب و آشنایی با زبانهای نشانه گذاری (</w:t>
            </w:r>
            <w:r w:rsidRPr="006A5FBC">
              <w:rPr>
                <w:rFonts w:ascii="Arial" w:hAnsi="Arial" w:cs="B Nazanin" w:hint="cs"/>
                <w:color w:val="000000"/>
                <w:sz w:val="18"/>
                <w:szCs w:val="18"/>
              </w:rPr>
              <w:t>marking language</w:t>
            </w:r>
            <w:r w:rsidRPr="006A5FBC">
              <w:rPr>
                <w:rFonts w:ascii="Arial" w:hAnsi="Arial" w:cs="B Nazanin" w:hint="cs"/>
                <w:color w:val="000000"/>
                <w:sz w:val="18"/>
                <w:szCs w:val="18"/>
                <w:rtl/>
              </w:rPr>
              <w:t xml:space="preserve"> مانند </w:t>
            </w:r>
            <w:r w:rsidRPr="006A5FBC">
              <w:rPr>
                <w:rFonts w:ascii="Arial" w:hAnsi="Arial" w:cs="B Nazanin" w:hint="cs"/>
                <w:color w:val="000000"/>
                <w:sz w:val="18"/>
                <w:szCs w:val="18"/>
              </w:rPr>
              <w:t>html</w:t>
            </w:r>
            <w:r w:rsidRPr="006A5FBC">
              <w:rPr>
                <w:rFonts w:ascii="Arial" w:hAnsi="Arial" w:cs="B Nazanin" w:hint="cs"/>
                <w:color w:val="000000"/>
                <w:sz w:val="18"/>
                <w:szCs w:val="18"/>
                <w:rtl/>
              </w:rPr>
              <w:t>) و ساختار کلی آنها  و ایجاد و اجرای چند صفحه نمونه .</w:t>
            </w:r>
            <w:r w:rsidRPr="006A5FBC">
              <w:rPr>
                <w:rFonts w:ascii="Arial" w:hAnsi="Arial" w:cs="B Nazanin" w:hint="cs"/>
                <w:b/>
                <w:bCs/>
                <w:color w:val="F79646"/>
                <w:sz w:val="18"/>
                <w:szCs w:val="18"/>
                <w:rtl/>
              </w:rPr>
              <w:t>جلسه نهم:</w:t>
            </w:r>
            <w:r w:rsidRPr="006A5FBC">
              <w:rPr>
                <w:rFonts w:ascii="Arial" w:hAnsi="Arial" w:cs="B Nazanin" w:hint="cs"/>
                <w:color w:val="000000"/>
                <w:sz w:val="18"/>
                <w:szCs w:val="18"/>
                <w:rtl/>
              </w:rPr>
              <w:t xml:space="preserve"> آشنایی با </w:t>
            </w:r>
            <w:r w:rsidRPr="006A5FBC">
              <w:rPr>
                <w:rFonts w:ascii="Arial" w:hAnsi="Arial" w:cs="B Nazanin" w:hint="cs"/>
                <w:color w:val="000000"/>
                <w:sz w:val="18"/>
                <w:szCs w:val="18"/>
              </w:rPr>
              <w:t>tag</w:t>
            </w:r>
            <w:r w:rsidRPr="006A5FBC">
              <w:rPr>
                <w:rFonts w:ascii="Arial" w:hAnsi="Arial" w:cs="B Nazanin" w:hint="cs"/>
                <w:color w:val="000000"/>
                <w:sz w:val="18"/>
                <w:szCs w:val="18"/>
                <w:rtl/>
              </w:rPr>
              <w:t xml:space="preserve"> های مختلف قالب بندی در زبان </w:t>
            </w:r>
            <w:r w:rsidRPr="006A5FBC">
              <w:rPr>
                <w:rFonts w:ascii="Arial" w:hAnsi="Arial" w:cs="B Nazanin" w:hint="cs"/>
                <w:color w:val="000000"/>
                <w:sz w:val="18"/>
                <w:szCs w:val="18"/>
              </w:rPr>
              <w:t>html</w:t>
            </w:r>
            <w:r w:rsidRPr="006A5FBC">
              <w:rPr>
                <w:rFonts w:ascii="Arial" w:hAnsi="Arial" w:cs="B Nazanin" w:hint="cs"/>
                <w:color w:val="000000"/>
                <w:sz w:val="18"/>
                <w:szCs w:val="18"/>
                <w:rtl/>
              </w:rPr>
              <w:t xml:space="preserve"> و آشنایی با مفهوم </w:t>
            </w:r>
            <w:r w:rsidRPr="006A5FBC">
              <w:rPr>
                <w:rFonts w:ascii="Arial" w:hAnsi="Arial" w:cs="B Nazanin" w:hint="cs"/>
                <w:color w:val="000000"/>
                <w:sz w:val="18"/>
                <w:szCs w:val="18"/>
              </w:rPr>
              <w:t>css</w:t>
            </w:r>
            <w:r w:rsidRPr="006A5FBC">
              <w:rPr>
                <w:rFonts w:ascii="Arial" w:hAnsi="Arial" w:cs="B Nazanin" w:hint="cs"/>
                <w:color w:val="000000"/>
                <w:sz w:val="18"/>
                <w:szCs w:val="18"/>
                <w:rtl/>
              </w:rPr>
              <w:t xml:space="preserve">. </w:t>
            </w:r>
            <w:r w:rsidRPr="006A5FBC">
              <w:rPr>
                <w:rFonts w:ascii="Arial" w:hAnsi="Arial" w:cs="B Nazanin" w:hint="cs"/>
                <w:b/>
                <w:bCs/>
                <w:color w:val="F79646"/>
                <w:sz w:val="18"/>
                <w:szCs w:val="18"/>
                <w:rtl/>
              </w:rPr>
              <w:t>جلسه دهم:</w:t>
            </w:r>
            <w:r w:rsidRPr="006A5FBC">
              <w:rPr>
                <w:rFonts w:ascii="Arial" w:hAnsi="Arial" w:cs="B Nazanin" w:hint="cs"/>
                <w:color w:val="000000"/>
                <w:sz w:val="18"/>
                <w:szCs w:val="18"/>
                <w:rtl/>
              </w:rPr>
              <w:t xml:space="preserve"> آشنایی با مفهوم </w:t>
            </w:r>
            <w:r w:rsidRPr="006A5FBC">
              <w:rPr>
                <w:rFonts w:ascii="Arial" w:hAnsi="Arial" w:cs="B Nazanin" w:hint="cs"/>
                <w:color w:val="000000"/>
                <w:sz w:val="18"/>
                <w:szCs w:val="18"/>
              </w:rPr>
              <w:t>script</w:t>
            </w:r>
            <w:r w:rsidRPr="006A5FBC">
              <w:rPr>
                <w:rFonts w:ascii="Arial" w:hAnsi="Arial" w:cs="B Nazanin" w:hint="cs"/>
                <w:color w:val="000000"/>
                <w:sz w:val="18"/>
                <w:szCs w:val="18"/>
                <w:rtl/>
              </w:rPr>
              <w:t xml:space="preserve"> و انواع آن (شامل </w:t>
            </w:r>
            <w:r w:rsidRPr="006A5FBC">
              <w:rPr>
                <w:rFonts w:ascii="Arial" w:hAnsi="Arial" w:cs="B Nazanin" w:hint="cs"/>
                <w:color w:val="000000"/>
                <w:sz w:val="18"/>
                <w:szCs w:val="18"/>
              </w:rPr>
              <w:t>server-side</w:t>
            </w:r>
            <w:r w:rsidRPr="006A5FBC">
              <w:rPr>
                <w:rFonts w:ascii="Arial" w:hAnsi="Arial" w:cs="B Nazanin" w:hint="cs"/>
                <w:color w:val="000000"/>
                <w:sz w:val="18"/>
                <w:szCs w:val="18"/>
                <w:rtl/>
              </w:rPr>
              <w:t xml:space="preserve"> و </w:t>
            </w:r>
            <w:r w:rsidRPr="006A5FBC">
              <w:rPr>
                <w:rFonts w:ascii="Arial" w:hAnsi="Arial" w:cs="B Nazanin" w:hint="cs"/>
                <w:color w:val="000000"/>
                <w:sz w:val="18"/>
                <w:szCs w:val="18"/>
              </w:rPr>
              <w:t>client-side</w:t>
            </w:r>
            <w:r w:rsidRPr="006A5FBC">
              <w:rPr>
                <w:rFonts w:ascii="Arial" w:hAnsi="Arial" w:cs="B Nazanin" w:hint="cs"/>
                <w:color w:val="000000"/>
                <w:sz w:val="18"/>
                <w:szCs w:val="18"/>
                <w:rtl/>
              </w:rPr>
              <w:t xml:space="preserve"> ) و کار با چند نمونه </w:t>
            </w:r>
            <w:r w:rsidRPr="006A5FBC">
              <w:rPr>
                <w:rFonts w:ascii="Arial" w:hAnsi="Arial" w:cs="B Nazanin" w:hint="cs"/>
                <w:color w:val="000000"/>
                <w:sz w:val="18"/>
                <w:szCs w:val="18"/>
              </w:rPr>
              <w:t>script</w:t>
            </w:r>
          </w:p>
        </w:tc>
      </w:tr>
      <w:tr w:rsidR="000C493F" w:rsidRPr="006A5FBC" w:rsidTr="00F572C0">
        <w:trPr>
          <w:trHeight w:val="890"/>
        </w:trPr>
        <w:tc>
          <w:tcPr>
            <w:tcW w:w="959" w:type="dxa"/>
            <w:tcBorders>
              <w:top w:val="single" w:sz="18" w:space="0" w:color="auto"/>
              <w:left w:val="single" w:sz="24" w:space="0" w:color="auto"/>
              <w:bottom w:val="single" w:sz="18" w:space="0" w:color="auto"/>
              <w:right w:val="single" w:sz="4" w:space="0" w:color="auto"/>
            </w:tcBorders>
            <w:shd w:val="clear" w:color="auto" w:fill="D6E3BC" w:themeFill="accent3" w:themeFillTint="66"/>
            <w:hideMark/>
          </w:tcPr>
          <w:p w:rsidR="000C493F" w:rsidRDefault="000C493F" w:rsidP="00F572C0">
            <w:pPr>
              <w:jc w:val="center"/>
              <w:rPr>
                <w:rFonts w:cs="B Nazanin"/>
                <w:b/>
                <w:bCs/>
                <w:sz w:val="28"/>
                <w:szCs w:val="28"/>
              </w:rPr>
            </w:pPr>
            <w:r>
              <w:rPr>
                <w:rFonts w:cs="B Nazanin" w:hint="cs"/>
                <w:b/>
                <w:bCs/>
                <w:sz w:val="28"/>
                <w:szCs w:val="28"/>
                <w:rtl/>
              </w:rPr>
              <w:lastRenderedPageBreak/>
              <w:t>ردیف</w:t>
            </w:r>
          </w:p>
        </w:tc>
        <w:tc>
          <w:tcPr>
            <w:tcW w:w="2443" w:type="dxa"/>
            <w:tcBorders>
              <w:top w:val="single" w:sz="18" w:space="0" w:color="auto"/>
              <w:left w:val="single" w:sz="4" w:space="0" w:color="auto"/>
              <w:bottom w:val="single" w:sz="18" w:space="0" w:color="auto"/>
              <w:right w:val="single" w:sz="4" w:space="0" w:color="auto"/>
            </w:tcBorders>
            <w:shd w:val="clear" w:color="auto" w:fill="D6E3BC" w:themeFill="accent3" w:themeFillTint="66"/>
            <w:hideMark/>
          </w:tcPr>
          <w:p w:rsidR="000C493F" w:rsidRDefault="000C493F" w:rsidP="00F572C0">
            <w:pPr>
              <w:jc w:val="center"/>
              <w:rPr>
                <w:rFonts w:cs="B Nazanin"/>
                <w:b/>
                <w:bCs/>
                <w:sz w:val="28"/>
                <w:szCs w:val="28"/>
              </w:rPr>
            </w:pPr>
            <w:r>
              <w:rPr>
                <w:rFonts w:cs="B Nazanin" w:hint="cs"/>
                <w:b/>
                <w:bCs/>
                <w:sz w:val="28"/>
                <w:szCs w:val="28"/>
                <w:rtl/>
              </w:rPr>
              <w:t>رشته تحصیلی</w:t>
            </w:r>
          </w:p>
        </w:tc>
        <w:tc>
          <w:tcPr>
            <w:tcW w:w="1486" w:type="dxa"/>
            <w:tcBorders>
              <w:top w:val="single" w:sz="18" w:space="0" w:color="auto"/>
              <w:left w:val="single" w:sz="4" w:space="0" w:color="auto"/>
              <w:bottom w:val="single" w:sz="18" w:space="0" w:color="auto"/>
              <w:right w:val="single" w:sz="4" w:space="0" w:color="auto"/>
            </w:tcBorders>
            <w:shd w:val="clear" w:color="auto" w:fill="D6E3BC" w:themeFill="accent3" w:themeFillTint="66"/>
            <w:hideMark/>
          </w:tcPr>
          <w:p w:rsidR="000C493F" w:rsidRDefault="000C493F" w:rsidP="00F572C0">
            <w:pPr>
              <w:jc w:val="center"/>
              <w:rPr>
                <w:rFonts w:cs="B Nazanin"/>
                <w:b/>
                <w:bCs/>
                <w:sz w:val="28"/>
                <w:szCs w:val="28"/>
              </w:rPr>
            </w:pPr>
            <w:r>
              <w:rPr>
                <w:rFonts w:cs="B Nazanin" w:hint="cs"/>
                <w:b/>
                <w:bCs/>
                <w:sz w:val="28"/>
                <w:szCs w:val="28"/>
                <w:rtl/>
              </w:rPr>
              <w:t>نام درس</w:t>
            </w:r>
          </w:p>
        </w:tc>
        <w:tc>
          <w:tcPr>
            <w:tcW w:w="2341" w:type="dxa"/>
            <w:tcBorders>
              <w:top w:val="single" w:sz="18" w:space="0" w:color="auto"/>
              <w:left w:val="single" w:sz="4" w:space="0" w:color="auto"/>
              <w:bottom w:val="single" w:sz="18" w:space="0" w:color="auto"/>
              <w:right w:val="single" w:sz="4" w:space="0" w:color="auto"/>
            </w:tcBorders>
            <w:shd w:val="clear" w:color="auto" w:fill="D6E3BC" w:themeFill="accent3" w:themeFillTint="66"/>
            <w:hideMark/>
          </w:tcPr>
          <w:p w:rsidR="000C493F" w:rsidRDefault="000C493F" w:rsidP="00F572C0">
            <w:pPr>
              <w:jc w:val="center"/>
              <w:rPr>
                <w:rFonts w:cs="B Nazanin"/>
                <w:b/>
                <w:bCs/>
                <w:sz w:val="28"/>
                <w:szCs w:val="28"/>
              </w:rPr>
            </w:pPr>
            <w:r>
              <w:rPr>
                <w:rFonts w:cs="B Nazanin" w:hint="cs"/>
                <w:b/>
                <w:bCs/>
                <w:sz w:val="28"/>
                <w:szCs w:val="28"/>
                <w:rtl/>
              </w:rPr>
              <w:t>کد درس</w:t>
            </w:r>
          </w:p>
        </w:tc>
        <w:tc>
          <w:tcPr>
            <w:tcW w:w="6593" w:type="dxa"/>
            <w:tcBorders>
              <w:top w:val="single" w:sz="18" w:space="0" w:color="auto"/>
              <w:left w:val="single" w:sz="4" w:space="0" w:color="auto"/>
              <w:bottom w:val="single" w:sz="18" w:space="0" w:color="auto"/>
              <w:right w:val="single" w:sz="24" w:space="0" w:color="auto"/>
            </w:tcBorders>
            <w:shd w:val="clear" w:color="auto" w:fill="D6E3BC" w:themeFill="accent3" w:themeFillTint="66"/>
            <w:hideMark/>
          </w:tcPr>
          <w:p w:rsidR="000C493F" w:rsidRDefault="000C493F" w:rsidP="00F572C0">
            <w:pPr>
              <w:ind w:left="664" w:hanging="664"/>
              <w:jc w:val="center"/>
              <w:rPr>
                <w:rFonts w:cs="B Nazanin"/>
                <w:b/>
                <w:bCs/>
                <w:sz w:val="28"/>
                <w:szCs w:val="28"/>
              </w:rPr>
            </w:pPr>
            <w:r>
              <w:rPr>
                <w:rFonts w:cs="B Nazanin" w:hint="cs"/>
                <w:b/>
                <w:bCs/>
                <w:sz w:val="28"/>
                <w:szCs w:val="28"/>
                <w:rtl/>
              </w:rPr>
              <w:t>شرح توضیحات</w:t>
            </w:r>
          </w:p>
        </w:tc>
      </w:tr>
      <w:tr w:rsidR="000C493F" w:rsidRPr="006A5FBC" w:rsidTr="00F572C0">
        <w:trPr>
          <w:trHeight w:val="3888"/>
        </w:trPr>
        <w:tc>
          <w:tcPr>
            <w:tcW w:w="959" w:type="dxa"/>
            <w:tcBorders>
              <w:top w:val="single" w:sz="18" w:space="0" w:color="auto"/>
              <w:left w:val="single" w:sz="24" w:space="0" w:color="auto"/>
              <w:bottom w:val="single" w:sz="18" w:space="0" w:color="auto"/>
              <w:right w:val="single" w:sz="4" w:space="0" w:color="auto"/>
            </w:tcBorders>
            <w:vAlign w:val="center"/>
            <w:hideMark/>
          </w:tcPr>
          <w:p w:rsidR="000C493F" w:rsidRPr="000C493F" w:rsidRDefault="000C493F" w:rsidP="00F572C0">
            <w:pPr>
              <w:jc w:val="center"/>
              <w:rPr>
                <w:rFonts w:cs="B Nazanin"/>
                <w:sz w:val="20"/>
                <w:szCs w:val="20"/>
              </w:rPr>
            </w:pPr>
            <w:r w:rsidRPr="000C493F">
              <w:rPr>
                <w:rFonts w:cs="B Nazanin" w:hint="cs"/>
                <w:sz w:val="24"/>
                <w:szCs w:val="24"/>
                <w:rtl/>
              </w:rPr>
              <w:t>2</w:t>
            </w:r>
          </w:p>
        </w:tc>
        <w:tc>
          <w:tcPr>
            <w:tcW w:w="2443" w:type="dxa"/>
            <w:tcBorders>
              <w:top w:val="single" w:sz="18" w:space="0" w:color="auto"/>
              <w:left w:val="single" w:sz="4" w:space="0" w:color="auto"/>
              <w:bottom w:val="single" w:sz="18" w:space="0" w:color="auto"/>
              <w:right w:val="single" w:sz="4" w:space="0" w:color="auto"/>
            </w:tcBorders>
            <w:vAlign w:val="center"/>
            <w:hideMark/>
          </w:tcPr>
          <w:p w:rsidR="000C493F" w:rsidRPr="000A5985" w:rsidRDefault="000C493F" w:rsidP="00F572C0">
            <w:pPr>
              <w:jc w:val="center"/>
              <w:rPr>
                <w:rFonts w:cs="B Nazanin"/>
                <w:b/>
                <w:bCs/>
              </w:rPr>
            </w:pPr>
            <w:r w:rsidRPr="000A5985">
              <w:rPr>
                <w:rFonts w:cs="B Nazanin" w:hint="cs"/>
                <w:b/>
                <w:bCs/>
                <w:rtl/>
              </w:rPr>
              <w:t>مهندسی کامپیوتر (فناوری اطلاعات)</w:t>
            </w:r>
          </w:p>
        </w:tc>
        <w:tc>
          <w:tcPr>
            <w:tcW w:w="1486" w:type="dxa"/>
            <w:tcBorders>
              <w:top w:val="single" w:sz="18" w:space="0" w:color="auto"/>
              <w:left w:val="single" w:sz="4" w:space="0" w:color="auto"/>
              <w:bottom w:val="single" w:sz="18" w:space="0" w:color="auto"/>
              <w:right w:val="single" w:sz="4" w:space="0" w:color="auto"/>
            </w:tcBorders>
            <w:vAlign w:val="center"/>
            <w:hideMark/>
          </w:tcPr>
          <w:p w:rsidR="000C493F" w:rsidRPr="000A5985" w:rsidRDefault="000C493F" w:rsidP="00F572C0">
            <w:pPr>
              <w:jc w:val="center"/>
              <w:rPr>
                <w:rFonts w:cs="B Nazanin"/>
                <w:b/>
                <w:bCs/>
              </w:rPr>
            </w:pPr>
            <w:r w:rsidRPr="000A5985">
              <w:rPr>
                <w:rFonts w:cs="B Nazanin" w:hint="cs"/>
                <w:b/>
                <w:bCs/>
                <w:rtl/>
              </w:rPr>
              <w:t>آزمایشگاه مدارهای منطقی و معماری کامپیوتر</w:t>
            </w:r>
          </w:p>
        </w:tc>
        <w:tc>
          <w:tcPr>
            <w:tcW w:w="2341" w:type="dxa"/>
            <w:tcBorders>
              <w:top w:val="single" w:sz="18" w:space="0" w:color="auto"/>
              <w:left w:val="single" w:sz="4" w:space="0" w:color="auto"/>
              <w:bottom w:val="single" w:sz="18" w:space="0" w:color="auto"/>
              <w:right w:val="single" w:sz="4" w:space="0" w:color="auto"/>
            </w:tcBorders>
            <w:vAlign w:val="center"/>
            <w:hideMark/>
          </w:tcPr>
          <w:p w:rsidR="000C493F" w:rsidRPr="004F2049" w:rsidRDefault="000C493F" w:rsidP="00F572C0">
            <w:pPr>
              <w:jc w:val="center"/>
              <w:rPr>
                <w:rFonts w:ascii="Arial" w:hAnsi="Arial" w:cs="B Nazanin"/>
              </w:rPr>
            </w:pPr>
            <w:r w:rsidRPr="004F2049">
              <w:rPr>
                <w:rFonts w:ascii="Arial" w:hAnsi="Arial" w:cs="B Nazanin" w:hint="cs"/>
                <w:rtl/>
              </w:rPr>
              <w:t>1322007</w:t>
            </w:r>
          </w:p>
        </w:tc>
        <w:tc>
          <w:tcPr>
            <w:tcW w:w="6593" w:type="dxa"/>
            <w:tcBorders>
              <w:top w:val="single" w:sz="18" w:space="0" w:color="auto"/>
              <w:left w:val="single" w:sz="4" w:space="0" w:color="auto"/>
              <w:bottom w:val="single" w:sz="18" w:space="0" w:color="auto"/>
              <w:right w:val="single" w:sz="24" w:space="0" w:color="auto"/>
            </w:tcBorders>
            <w:hideMark/>
          </w:tcPr>
          <w:p w:rsidR="000C493F" w:rsidRPr="000C493F" w:rsidRDefault="000C493F" w:rsidP="00F572C0">
            <w:pPr>
              <w:rPr>
                <w:rFonts w:ascii="Arial" w:hAnsi="Arial" w:cs="B Nazanin"/>
                <w:color w:val="000000"/>
                <w:sz w:val="16"/>
                <w:szCs w:val="16"/>
              </w:rPr>
            </w:pPr>
            <w:r w:rsidRPr="006A5FBC">
              <w:rPr>
                <w:rFonts w:ascii="Arial" w:hAnsi="Arial" w:cs="B Nazanin" w:hint="cs"/>
                <w:color w:val="000000"/>
                <w:sz w:val="16"/>
                <w:szCs w:val="16"/>
                <w:rtl/>
              </w:rPr>
              <w:t xml:space="preserve">برای این درس، نیاز است که نرم افزارهای </w:t>
            </w:r>
            <w:r w:rsidRPr="006A5FBC">
              <w:rPr>
                <w:rFonts w:ascii="Arial" w:hAnsi="Arial" w:cs="B Nazanin" w:hint="cs"/>
                <w:color w:val="000000"/>
                <w:sz w:val="16"/>
                <w:szCs w:val="16"/>
              </w:rPr>
              <w:t>ISE</w:t>
            </w:r>
            <w:r w:rsidRPr="006A5FBC">
              <w:rPr>
                <w:rFonts w:ascii="Arial" w:hAnsi="Arial" w:cs="B Nazanin" w:hint="cs"/>
                <w:color w:val="000000"/>
                <w:sz w:val="16"/>
                <w:szCs w:val="16"/>
                <w:rtl/>
              </w:rPr>
              <w:t xml:space="preserve">، </w:t>
            </w:r>
            <w:r w:rsidRPr="006A5FBC">
              <w:rPr>
                <w:rFonts w:ascii="Arial" w:hAnsi="Arial" w:cs="B Nazanin" w:hint="cs"/>
                <w:color w:val="000000"/>
                <w:sz w:val="16"/>
                <w:szCs w:val="16"/>
              </w:rPr>
              <w:t>Quartus</w:t>
            </w:r>
            <w:r w:rsidRPr="006A5FBC">
              <w:rPr>
                <w:rFonts w:ascii="Arial" w:hAnsi="Arial" w:cs="B Nazanin" w:hint="cs"/>
                <w:color w:val="000000"/>
                <w:sz w:val="16"/>
                <w:szCs w:val="16"/>
                <w:rtl/>
              </w:rPr>
              <w:t xml:space="preserve">، </w:t>
            </w:r>
            <w:r w:rsidRPr="006A5FBC">
              <w:rPr>
                <w:rFonts w:ascii="Arial" w:hAnsi="Arial" w:cs="B Nazanin" w:hint="cs"/>
                <w:color w:val="000000"/>
                <w:sz w:val="16"/>
                <w:szCs w:val="16"/>
              </w:rPr>
              <w:t>Proteus</w:t>
            </w:r>
            <w:r w:rsidRPr="006A5FBC">
              <w:rPr>
                <w:rFonts w:ascii="Arial" w:hAnsi="Arial" w:cs="B Nazanin" w:hint="cs"/>
                <w:color w:val="000000"/>
                <w:sz w:val="16"/>
                <w:szCs w:val="16"/>
                <w:rtl/>
              </w:rPr>
              <w:t xml:space="preserve">، </w:t>
            </w:r>
            <w:r w:rsidRPr="006A5FBC">
              <w:rPr>
                <w:rFonts w:ascii="Arial" w:hAnsi="Arial" w:cs="B Nazanin" w:hint="cs"/>
                <w:color w:val="000000"/>
                <w:sz w:val="16"/>
                <w:szCs w:val="16"/>
              </w:rPr>
              <w:t>ModelSim</w:t>
            </w:r>
            <w:r w:rsidRPr="006A5FBC">
              <w:rPr>
                <w:rFonts w:ascii="Arial" w:hAnsi="Arial" w:cs="B Nazanin" w:hint="cs"/>
                <w:color w:val="000000"/>
                <w:sz w:val="16"/>
                <w:szCs w:val="16"/>
                <w:rtl/>
              </w:rPr>
              <w:t xml:space="preserve"> در سیستم های کامپیوتری آزمایشگاه مجری نصب شده و همچنین تجهیزات مربوط به برنامه ریزی، تست و سنتز مدارات طراحی شده نیز به صورت سخت افزاری موجود باشند. تشکیل حداقل 10 جلسه و انجام 10 آزمایش عملی مورد نیاز است: </w:t>
            </w:r>
            <w:r w:rsidRPr="006A5FBC">
              <w:rPr>
                <w:rFonts w:ascii="Arial" w:hAnsi="Arial" w:cs="B Nazanin" w:hint="cs"/>
                <w:b/>
                <w:bCs/>
                <w:color w:val="F79646"/>
                <w:sz w:val="16"/>
                <w:szCs w:val="16"/>
                <w:rtl/>
              </w:rPr>
              <w:t>جلسه اول:</w:t>
            </w:r>
            <w:r w:rsidRPr="006A5FBC">
              <w:rPr>
                <w:rFonts w:ascii="Arial" w:hAnsi="Arial" w:cs="B Nazanin" w:hint="cs"/>
                <w:color w:val="000000"/>
                <w:sz w:val="16"/>
                <w:szCs w:val="16"/>
                <w:rtl/>
              </w:rPr>
              <w:t xml:space="preserve"> کار با نر م افزارهای طراحی شماتیک و شبیه سازی مدارهای دیجیتال ترکیبی و ترتیبی در محیط های نرم افزاری. </w:t>
            </w:r>
            <w:r w:rsidRPr="006A5FBC">
              <w:rPr>
                <w:rFonts w:ascii="Arial" w:hAnsi="Arial" w:cs="B Nazanin" w:hint="cs"/>
                <w:b/>
                <w:bCs/>
                <w:color w:val="F79646"/>
                <w:sz w:val="16"/>
                <w:szCs w:val="16"/>
                <w:rtl/>
              </w:rPr>
              <w:t xml:space="preserve">جلسه  دوم: </w:t>
            </w:r>
            <w:r w:rsidRPr="006A5FBC">
              <w:rPr>
                <w:rFonts w:ascii="Arial" w:hAnsi="Arial" w:cs="B Nazanin" w:hint="cs"/>
                <w:color w:val="000000"/>
                <w:sz w:val="16"/>
                <w:szCs w:val="16"/>
                <w:rtl/>
              </w:rPr>
              <w:t xml:space="preserve">کار با نرم افزارهای شبیه سازی بر اساس توصیف سخت افزار. </w:t>
            </w:r>
            <w:r w:rsidRPr="006A5FBC">
              <w:rPr>
                <w:rFonts w:ascii="Arial" w:hAnsi="Arial" w:cs="B Nazanin" w:hint="cs"/>
                <w:b/>
                <w:bCs/>
                <w:color w:val="F79646"/>
                <w:sz w:val="16"/>
                <w:szCs w:val="16"/>
                <w:rtl/>
              </w:rPr>
              <w:t>جلسه سوم:</w:t>
            </w:r>
            <w:r w:rsidRPr="006A5FBC">
              <w:rPr>
                <w:rFonts w:ascii="Arial" w:hAnsi="Arial" w:cs="B Nazanin" w:hint="cs"/>
                <w:color w:val="000000"/>
                <w:sz w:val="16"/>
                <w:szCs w:val="16"/>
                <w:rtl/>
              </w:rPr>
              <w:t xml:space="preserve"> طراحی مدارهای ترکیبی با تراشه های </w:t>
            </w:r>
            <w:r w:rsidRPr="006A5FBC">
              <w:rPr>
                <w:rFonts w:ascii="Arial" w:hAnsi="Arial" w:cs="B Nazanin" w:hint="cs"/>
                <w:color w:val="000000"/>
                <w:sz w:val="16"/>
                <w:szCs w:val="16"/>
              </w:rPr>
              <w:t>SSI</w:t>
            </w:r>
            <w:r w:rsidRPr="006A5FBC">
              <w:rPr>
                <w:rFonts w:ascii="Arial" w:hAnsi="Arial" w:cs="B Nazanin" w:hint="cs"/>
                <w:color w:val="000000"/>
                <w:sz w:val="16"/>
                <w:szCs w:val="16"/>
                <w:rtl/>
              </w:rPr>
              <w:t xml:space="preserve"> (سخت افزاری) و تحلیل و پیاده سازی آنها با استفاده از زبانهای </w:t>
            </w:r>
            <w:r w:rsidRPr="006A5FBC">
              <w:rPr>
                <w:rFonts w:ascii="Arial" w:hAnsi="Arial" w:cs="B Nazanin" w:hint="cs"/>
                <w:color w:val="000000"/>
                <w:sz w:val="16"/>
                <w:szCs w:val="16"/>
              </w:rPr>
              <w:t>Verilog</w:t>
            </w:r>
            <w:r w:rsidRPr="006A5FBC">
              <w:rPr>
                <w:rFonts w:ascii="Arial" w:hAnsi="Arial" w:cs="B Nazanin" w:hint="cs"/>
                <w:color w:val="000000"/>
                <w:sz w:val="16"/>
                <w:szCs w:val="16"/>
                <w:rtl/>
              </w:rPr>
              <w:t xml:space="preserve"> یا </w:t>
            </w:r>
            <w:r w:rsidRPr="006A5FBC">
              <w:rPr>
                <w:rFonts w:ascii="Arial" w:hAnsi="Arial" w:cs="B Nazanin" w:hint="cs"/>
                <w:color w:val="000000"/>
                <w:sz w:val="16"/>
                <w:szCs w:val="16"/>
              </w:rPr>
              <w:t>VHDL</w:t>
            </w:r>
            <w:r w:rsidRPr="006A5FBC">
              <w:rPr>
                <w:rFonts w:ascii="Arial" w:hAnsi="Arial" w:cs="B Nazanin" w:hint="cs"/>
                <w:color w:val="000000"/>
                <w:sz w:val="16"/>
                <w:szCs w:val="16"/>
                <w:rtl/>
              </w:rPr>
              <w:t xml:space="preserve"> در محیط های نرم افزاری. </w:t>
            </w:r>
            <w:r w:rsidRPr="006A5FBC">
              <w:rPr>
                <w:rFonts w:ascii="Arial" w:hAnsi="Arial" w:cs="B Nazanin" w:hint="cs"/>
                <w:b/>
                <w:bCs/>
                <w:color w:val="F79646"/>
                <w:sz w:val="16"/>
                <w:szCs w:val="16"/>
                <w:rtl/>
              </w:rPr>
              <w:t>جلسه چهارم:</w:t>
            </w:r>
            <w:r w:rsidRPr="006A5FBC">
              <w:rPr>
                <w:rFonts w:ascii="Arial" w:hAnsi="Arial" w:cs="B Nazanin" w:hint="cs"/>
                <w:color w:val="000000"/>
                <w:sz w:val="16"/>
                <w:szCs w:val="16"/>
                <w:rtl/>
              </w:rPr>
              <w:t xml:space="preserve"> طراحی انواع جمع کننده و ضرب کننده و مدارات محاسباتی در نرم افزارهای مختلف و در صورت امکان پیاده سازی سخت افزاری یا سنتز در </w:t>
            </w:r>
            <w:r w:rsidRPr="006A5FBC">
              <w:rPr>
                <w:rFonts w:ascii="Arial" w:hAnsi="Arial" w:cs="B Nazanin" w:hint="cs"/>
                <w:color w:val="000000"/>
                <w:sz w:val="16"/>
                <w:szCs w:val="16"/>
              </w:rPr>
              <w:t>FPGA</w:t>
            </w:r>
            <w:r w:rsidRPr="006A5FBC">
              <w:rPr>
                <w:rFonts w:ascii="Arial" w:hAnsi="Arial" w:cs="B Nazanin" w:hint="cs"/>
                <w:color w:val="000000"/>
                <w:sz w:val="16"/>
                <w:szCs w:val="16"/>
                <w:rtl/>
              </w:rPr>
              <w:t xml:space="preserve"> </w:t>
            </w:r>
            <w:r w:rsidRPr="006A5FBC">
              <w:rPr>
                <w:rFonts w:ascii="Arial" w:hAnsi="Arial" w:cs="B Nazanin" w:hint="cs"/>
                <w:b/>
                <w:bCs/>
                <w:color w:val="F79646"/>
                <w:sz w:val="16"/>
                <w:szCs w:val="16"/>
                <w:rtl/>
              </w:rPr>
              <w:t>جلسه پنجم:</w:t>
            </w:r>
            <w:r w:rsidRPr="006A5FBC">
              <w:rPr>
                <w:rFonts w:ascii="Arial" w:hAnsi="Arial" w:cs="B Nazanin" w:hint="cs"/>
                <w:color w:val="000000"/>
                <w:sz w:val="16"/>
                <w:szCs w:val="16"/>
                <w:rtl/>
              </w:rPr>
              <w:t xml:space="preserve"> طراحی شمارنده، ثبات و تحلیل و پیاده سازی آنها در محیطهای نرم افزاری و پیاده سازی سخت افزاری نمونه. </w:t>
            </w:r>
            <w:r w:rsidRPr="006A5FBC">
              <w:rPr>
                <w:rFonts w:ascii="Arial" w:hAnsi="Arial" w:cs="B Nazanin" w:hint="cs"/>
                <w:b/>
                <w:bCs/>
                <w:color w:val="F79646"/>
                <w:sz w:val="16"/>
                <w:szCs w:val="16"/>
                <w:rtl/>
              </w:rPr>
              <w:t>جلسه ششم:</w:t>
            </w:r>
            <w:r w:rsidRPr="006A5FBC">
              <w:rPr>
                <w:rFonts w:ascii="Arial" w:hAnsi="Arial" w:cs="B Nazanin" w:hint="cs"/>
                <w:color w:val="000000"/>
                <w:sz w:val="16"/>
                <w:szCs w:val="16"/>
                <w:rtl/>
              </w:rPr>
              <w:t xml:space="preserve"> طراحی تقسیم کننده دودویی در منطق مکمل 2. </w:t>
            </w:r>
            <w:r w:rsidRPr="006A5FBC">
              <w:rPr>
                <w:rFonts w:ascii="Arial" w:hAnsi="Arial" w:cs="B Nazanin" w:hint="cs"/>
                <w:b/>
                <w:bCs/>
                <w:color w:val="F79646"/>
                <w:sz w:val="16"/>
                <w:szCs w:val="16"/>
                <w:rtl/>
              </w:rPr>
              <w:t>جلسه هفتم:</w:t>
            </w:r>
            <w:r w:rsidRPr="006A5FBC">
              <w:rPr>
                <w:rFonts w:ascii="Arial" w:hAnsi="Arial" w:cs="B Nazanin" w:hint="cs"/>
                <w:color w:val="000000"/>
                <w:sz w:val="16"/>
                <w:szCs w:val="16"/>
                <w:rtl/>
              </w:rPr>
              <w:t xml:space="preserve"> طراحی و کار با مالتی پلکسر، دیکدر و مدارت ترکیبی توسه یافته و امادگی برای طراحی یک گذرگاه داده. </w:t>
            </w:r>
            <w:r w:rsidRPr="006A5FBC">
              <w:rPr>
                <w:rFonts w:ascii="Arial" w:hAnsi="Arial" w:cs="B Nazanin" w:hint="cs"/>
                <w:b/>
                <w:bCs/>
                <w:color w:val="F79646"/>
                <w:sz w:val="16"/>
                <w:szCs w:val="16"/>
                <w:rtl/>
              </w:rPr>
              <w:t>جلسه هشتم:</w:t>
            </w:r>
            <w:r w:rsidRPr="006A5FBC">
              <w:rPr>
                <w:rFonts w:ascii="Arial" w:hAnsi="Arial" w:cs="B Nazanin" w:hint="cs"/>
                <w:color w:val="000000"/>
                <w:sz w:val="16"/>
                <w:szCs w:val="16"/>
                <w:rtl/>
              </w:rPr>
              <w:t xml:space="preserve"> طراحی گذرگاه داده و داوری در گذرگاه. </w:t>
            </w:r>
            <w:r w:rsidRPr="006A5FBC">
              <w:rPr>
                <w:rFonts w:ascii="Arial" w:hAnsi="Arial" w:cs="B Nazanin" w:hint="cs"/>
                <w:b/>
                <w:bCs/>
                <w:color w:val="F79646"/>
                <w:sz w:val="16"/>
                <w:szCs w:val="16"/>
                <w:rtl/>
              </w:rPr>
              <w:t>جلسه نهم:</w:t>
            </w:r>
            <w:r w:rsidRPr="006A5FBC">
              <w:rPr>
                <w:rFonts w:ascii="Arial" w:hAnsi="Arial" w:cs="B Nazanin" w:hint="cs"/>
                <w:color w:val="000000"/>
                <w:sz w:val="16"/>
                <w:szCs w:val="16"/>
                <w:rtl/>
              </w:rPr>
              <w:t xml:space="preserve"> ساخت </w:t>
            </w:r>
            <w:r w:rsidRPr="006A5FBC">
              <w:rPr>
                <w:rFonts w:ascii="Arial" w:hAnsi="Arial" w:cs="B Nazanin" w:hint="cs"/>
                <w:color w:val="000000"/>
                <w:sz w:val="16"/>
                <w:szCs w:val="16"/>
              </w:rPr>
              <w:t>ALU</w:t>
            </w:r>
            <w:r w:rsidRPr="006A5FBC">
              <w:rPr>
                <w:rFonts w:ascii="Arial" w:hAnsi="Arial" w:cs="B Nazanin" w:hint="cs"/>
                <w:color w:val="000000"/>
                <w:sz w:val="16"/>
                <w:szCs w:val="16"/>
                <w:rtl/>
              </w:rPr>
              <w:t xml:space="preserve">  با استفاده از مدارات محاسباتی ساخته شده در چند جلسه قبل. </w:t>
            </w:r>
            <w:r w:rsidRPr="006A5FBC">
              <w:rPr>
                <w:rFonts w:ascii="Arial" w:hAnsi="Arial" w:cs="B Nazanin" w:hint="cs"/>
                <w:b/>
                <w:bCs/>
                <w:color w:val="F79646"/>
                <w:sz w:val="16"/>
                <w:szCs w:val="16"/>
                <w:rtl/>
              </w:rPr>
              <w:t>جلسه دهم:</w:t>
            </w:r>
            <w:r w:rsidRPr="006A5FBC">
              <w:rPr>
                <w:rFonts w:ascii="Arial" w:hAnsi="Arial" w:cs="B Nazanin" w:hint="cs"/>
                <w:color w:val="000000"/>
                <w:sz w:val="16"/>
                <w:szCs w:val="16"/>
                <w:rtl/>
              </w:rPr>
              <w:t xml:space="preserve"> طراحی و پیاده سازی واحد کنترل یک کامپیوتر پایه با مجموعه دستورات محدود. لازم به ذکر است این جلسه بندی لزوما به معنی تشکیل فقط 10 جلسه نیست ولی باید هر 10 دستور جلسه باید مورد اجرا قرار گیرند. در صورت نیاز برخی از دستورات کار آزمایش ها در دو یا چند جلسه صورت پذیرد</w:t>
            </w:r>
          </w:p>
        </w:tc>
      </w:tr>
      <w:tr w:rsidR="000C493F" w:rsidRPr="006A5FBC" w:rsidTr="00F572C0">
        <w:trPr>
          <w:trHeight w:val="1575"/>
        </w:trPr>
        <w:tc>
          <w:tcPr>
            <w:tcW w:w="959" w:type="dxa"/>
            <w:tcBorders>
              <w:top w:val="single" w:sz="18" w:space="0" w:color="auto"/>
              <w:left w:val="single" w:sz="24" w:space="0" w:color="auto"/>
              <w:bottom w:val="single" w:sz="18" w:space="0" w:color="auto"/>
              <w:right w:val="single" w:sz="4" w:space="0" w:color="auto"/>
            </w:tcBorders>
            <w:vAlign w:val="center"/>
          </w:tcPr>
          <w:p w:rsidR="000C493F" w:rsidRPr="000C493F" w:rsidRDefault="000C493F" w:rsidP="00F572C0">
            <w:pPr>
              <w:jc w:val="center"/>
              <w:rPr>
                <w:rFonts w:cs="B Nazanin"/>
                <w:sz w:val="24"/>
                <w:szCs w:val="24"/>
                <w:rtl/>
              </w:rPr>
            </w:pPr>
            <w:r w:rsidRPr="000C493F">
              <w:rPr>
                <w:rFonts w:cs="B Nazanin" w:hint="cs"/>
                <w:sz w:val="32"/>
                <w:szCs w:val="32"/>
                <w:rtl/>
              </w:rPr>
              <w:t>3</w:t>
            </w:r>
          </w:p>
        </w:tc>
        <w:tc>
          <w:tcPr>
            <w:tcW w:w="2443" w:type="dxa"/>
            <w:tcBorders>
              <w:top w:val="single" w:sz="18" w:space="0" w:color="auto"/>
              <w:left w:val="single" w:sz="4" w:space="0" w:color="auto"/>
              <w:bottom w:val="single" w:sz="18" w:space="0" w:color="auto"/>
              <w:right w:val="single" w:sz="4" w:space="0" w:color="auto"/>
            </w:tcBorders>
            <w:vAlign w:val="center"/>
          </w:tcPr>
          <w:p w:rsidR="000C493F" w:rsidRPr="004F2049" w:rsidRDefault="000C493F" w:rsidP="00F572C0">
            <w:pPr>
              <w:rPr>
                <w:rFonts w:cs="B Nazanin"/>
                <w:b/>
                <w:bCs/>
                <w:rtl/>
              </w:rPr>
            </w:pPr>
            <w:r w:rsidRPr="004F2049">
              <w:rPr>
                <w:rFonts w:cs="B Nazanin" w:hint="cs"/>
                <w:b/>
                <w:bCs/>
                <w:rtl/>
              </w:rPr>
              <w:t>مهندسی مکانیک- گرایش طراحی جامدات</w:t>
            </w:r>
          </w:p>
          <w:p w:rsidR="000C493F" w:rsidRPr="004F2049" w:rsidRDefault="000C493F" w:rsidP="00F572C0">
            <w:pPr>
              <w:rPr>
                <w:rFonts w:cs="B Nazanin"/>
                <w:b/>
                <w:bCs/>
                <w:rtl/>
              </w:rPr>
            </w:pPr>
            <w:r w:rsidRPr="004F2049">
              <w:rPr>
                <w:rFonts w:cs="B Nazanin" w:hint="cs"/>
                <w:b/>
                <w:bCs/>
                <w:rtl/>
              </w:rPr>
              <w:t>مهندسی مکانیک- گرایش حرارت و سیالات</w:t>
            </w:r>
          </w:p>
          <w:p w:rsidR="000C493F" w:rsidRPr="004F2049" w:rsidRDefault="000C493F" w:rsidP="00F572C0">
            <w:pPr>
              <w:rPr>
                <w:rFonts w:cs="B Nazanin"/>
                <w:b/>
                <w:bCs/>
              </w:rPr>
            </w:pPr>
            <w:r w:rsidRPr="004F2049">
              <w:rPr>
                <w:rFonts w:cs="B Nazanin" w:hint="cs"/>
                <w:b/>
                <w:bCs/>
                <w:rtl/>
              </w:rPr>
              <w:t>مهندسی مکانیک- گرایش ساخت و تولید</w:t>
            </w:r>
          </w:p>
        </w:tc>
        <w:tc>
          <w:tcPr>
            <w:tcW w:w="1486" w:type="dxa"/>
            <w:tcBorders>
              <w:top w:val="single" w:sz="18" w:space="0" w:color="auto"/>
              <w:left w:val="single" w:sz="4" w:space="0" w:color="auto"/>
              <w:bottom w:val="single" w:sz="18" w:space="0" w:color="auto"/>
              <w:right w:val="single" w:sz="4" w:space="0" w:color="auto"/>
            </w:tcBorders>
            <w:vAlign w:val="center"/>
          </w:tcPr>
          <w:p w:rsidR="000C493F" w:rsidRPr="004F2049" w:rsidRDefault="000C493F" w:rsidP="00F572C0">
            <w:pPr>
              <w:rPr>
                <w:rFonts w:cs="B Nazanin"/>
                <w:b/>
                <w:bCs/>
                <w:rtl/>
              </w:rPr>
            </w:pPr>
            <w:r w:rsidRPr="004F2049">
              <w:rPr>
                <w:rFonts w:cs="B Nazanin" w:hint="cs"/>
                <w:b/>
                <w:bCs/>
                <w:rtl/>
              </w:rPr>
              <w:t>کارآموزی 1</w:t>
            </w:r>
          </w:p>
          <w:p w:rsidR="000C493F" w:rsidRPr="004F2049" w:rsidRDefault="000C493F" w:rsidP="00F572C0">
            <w:pPr>
              <w:rPr>
                <w:rFonts w:cs="B Nazanin"/>
                <w:b/>
                <w:bCs/>
                <w:rtl/>
              </w:rPr>
            </w:pPr>
            <w:r w:rsidRPr="004F2049">
              <w:rPr>
                <w:rFonts w:cs="B Nazanin" w:hint="cs"/>
                <w:b/>
                <w:bCs/>
                <w:rtl/>
              </w:rPr>
              <w:t>کارآموزی 1</w:t>
            </w:r>
          </w:p>
          <w:p w:rsidR="000C493F" w:rsidRDefault="000C493F" w:rsidP="00F572C0">
            <w:pPr>
              <w:rPr>
                <w:rFonts w:ascii="Arial" w:hAnsi="Arial" w:cs="B Nazanin"/>
              </w:rPr>
            </w:pPr>
            <w:r w:rsidRPr="004F2049">
              <w:rPr>
                <w:rFonts w:cs="B Nazanin" w:hint="cs"/>
                <w:b/>
                <w:bCs/>
                <w:rtl/>
              </w:rPr>
              <w:t>کارآموزی 1</w:t>
            </w:r>
          </w:p>
        </w:tc>
        <w:tc>
          <w:tcPr>
            <w:tcW w:w="2341" w:type="dxa"/>
            <w:tcBorders>
              <w:top w:val="single" w:sz="18" w:space="0" w:color="auto"/>
              <w:left w:val="single" w:sz="4" w:space="0" w:color="auto"/>
              <w:bottom w:val="single" w:sz="18" w:space="0" w:color="auto"/>
              <w:right w:val="single" w:sz="4" w:space="0" w:color="auto"/>
            </w:tcBorders>
            <w:vAlign w:val="center"/>
          </w:tcPr>
          <w:p w:rsidR="000C493F" w:rsidRDefault="000C493F" w:rsidP="00F572C0">
            <w:pPr>
              <w:jc w:val="center"/>
              <w:rPr>
                <w:rFonts w:ascii="Arial" w:hAnsi="Arial" w:cs="B Nazanin"/>
                <w:rtl/>
              </w:rPr>
            </w:pPr>
            <w:r>
              <w:rPr>
                <w:rFonts w:ascii="Arial" w:hAnsi="Arial" w:cs="B Nazanin" w:hint="cs"/>
                <w:rtl/>
              </w:rPr>
              <w:t>1315233</w:t>
            </w:r>
          </w:p>
          <w:p w:rsidR="000C493F" w:rsidRDefault="000C493F" w:rsidP="00F572C0">
            <w:pPr>
              <w:jc w:val="center"/>
              <w:rPr>
                <w:rFonts w:ascii="Arial" w:hAnsi="Arial" w:cs="B Nazanin"/>
                <w:rtl/>
              </w:rPr>
            </w:pPr>
            <w:r>
              <w:rPr>
                <w:rFonts w:ascii="Arial" w:hAnsi="Arial" w:cs="B Nazanin" w:hint="cs"/>
                <w:rtl/>
              </w:rPr>
              <w:t>1315233</w:t>
            </w:r>
          </w:p>
          <w:p w:rsidR="000C493F" w:rsidRDefault="000C493F" w:rsidP="00F572C0">
            <w:pPr>
              <w:jc w:val="center"/>
              <w:rPr>
                <w:rFonts w:ascii="Arial" w:hAnsi="Arial" w:cs="B Nazanin"/>
              </w:rPr>
            </w:pPr>
            <w:r>
              <w:rPr>
                <w:rFonts w:ascii="Arial" w:hAnsi="Arial" w:cs="B Nazanin" w:hint="cs"/>
                <w:rtl/>
              </w:rPr>
              <w:t>1315233</w:t>
            </w:r>
          </w:p>
        </w:tc>
        <w:tc>
          <w:tcPr>
            <w:tcW w:w="6593" w:type="dxa"/>
            <w:tcBorders>
              <w:top w:val="single" w:sz="18" w:space="0" w:color="auto"/>
              <w:left w:val="single" w:sz="4" w:space="0" w:color="auto"/>
              <w:bottom w:val="single" w:sz="18" w:space="0" w:color="auto"/>
              <w:right w:val="single" w:sz="24" w:space="0" w:color="auto"/>
            </w:tcBorders>
            <w:vAlign w:val="center"/>
          </w:tcPr>
          <w:p w:rsidR="000C493F" w:rsidRDefault="000C493F" w:rsidP="00F572C0">
            <w:pPr>
              <w:jc w:val="both"/>
              <w:rPr>
                <w:rFonts w:ascii="Arial" w:hAnsi="Arial" w:cs="B Nazanin"/>
              </w:rPr>
            </w:pPr>
            <w:r>
              <w:rPr>
                <w:rFonts w:ascii="Arial" w:hAnsi="Arial" w:cs="B Nazanin" w:hint="cs"/>
                <w:rtl/>
              </w:rPr>
              <w:t>گذراندن 110 ساعت در محيط كارآموزي زير نظر يك متخصص به عنوان سرپرست كارآموزي با هماهنگي و تاييد استاد كارآموزي، نمره نهايي به صورت ميانگين نمرات سرپرست كارآموزي و استاد كارآموزي خواهد بود. در ارائه گزارش كارآموزي رعايت فرمت دانشگاه الزامي است. مراحل برگزاري دوره كارآموزي، دستورالعمل و فرم</w:t>
            </w:r>
            <w:r>
              <w:rPr>
                <w:rFonts w:ascii="Times New Roman" w:hAnsi="Times New Roman" w:cs="Times New Roman" w:hint="cs"/>
                <w:rtl/>
              </w:rPr>
              <w:t> </w:t>
            </w:r>
            <w:r>
              <w:rPr>
                <w:rFonts w:ascii="Arial" w:hAnsi="Arial" w:cs="B Nazanin" w:hint="cs"/>
                <w:rtl/>
              </w:rPr>
              <w:t>ها، در اختیار مدیر گروه آموزشی پژوهشی مهندسی در استان مي‌باشد.</w:t>
            </w:r>
          </w:p>
        </w:tc>
      </w:tr>
    </w:tbl>
    <w:p w:rsidR="00A16433" w:rsidRDefault="00A16433">
      <w:pPr>
        <w:rPr>
          <w:sz w:val="16"/>
          <w:szCs w:val="16"/>
          <w:rtl/>
        </w:rPr>
      </w:pPr>
    </w:p>
    <w:p w:rsidR="004F2049" w:rsidRDefault="004F2049">
      <w:pPr>
        <w:rPr>
          <w:sz w:val="16"/>
          <w:szCs w:val="16"/>
          <w:rtl/>
        </w:rPr>
      </w:pPr>
    </w:p>
    <w:tbl>
      <w:tblPr>
        <w:tblStyle w:val="TableGrid"/>
        <w:tblpPr w:leftFromText="180" w:rightFromText="180" w:vertAnchor="text" w:horzAnchor="margin" w:tblpY="-821"/>
        <w:bidiVisual/>
        <w:tblW w:w="14245" w:type="dxa"/>
        <w:tblLook w:val="04A0"/>
      </w:tblPr>
      <w:tblGrid>
        <w:gridCol w:w="884"/>
        <w:gridCol w:w="3667"/>
        <w:gridCol w:w="2171"/>
        <w:gridCol w:w="1102"/>
        <w:gridCol w:w="6421"/>
      </w:tblGrid>
      <w:tr w:rsidR="00D33DE7" w:rsidTr="00D33DE7">
        <w:tc>
          <w:tcPr>
            <w:tcW w:w="884" w:type="dxa"/>
            <w:tcBorders>
              <w:top w:val="single" w:sz="18" w:space="0" w:color="auto"/>
              <w:left w:val="single" w:sz="18" w:space="0" w:color="auto"/>
              <w:bottom w:val="single" w:sz="18" w:space="0" w:color="auto"/>
              <w:right w:val="single" w:sz="4" w:space="0" w:color="auto"/>
            </w:tcBorders>
            <w:shd w:val="clear" w:color="auto" w:fill="D6E3BC" w:themeFill="accent3" w:themeFillTint="66"/>
          </w:tcPr>
          <w:p w:rsidR="00E33913" w:rsidRDefault="00E33913" w:rsidP="00D33DE7">
            <w:pPr>
              <w:jc w:val="center"/>
              <w:rPr>
                <w:rFonts w:cs="B Nazanin"/>
                <w:b/>
                <w:bCs/>
                <w:sz w:val="28"/>
                <w:szCs w:val="28"/>
                <w:rtl/>
              </w:rPr>
            </w:pPr>
          </w:p>
          <w:p w:rsidR="00E33913" w:rsidRDefault="00E33913" w:rsidP="00D33DE7">
            <w:pPr>
              <w:jc w:val="center"/>
              <w:rPr>
                <w:rFonts w:cs="B Nazanin"/>
                <w:b/>
                <w:bCs/>
                <w:sz w:val="28"/>
                <w:szCs w:val="28"/>
                <w:rtl/>
              </w:rPr>
            </w:pPr>
          </w:p>
          <w:p w:rsidR="00D33DE7" w:rsidRDefault="00D33DE7" w:rsidP="00D33DE7">
            <w:pPr>
              <w:jc w:val="center"/>
              <w:rPr>
                <w:rFonts w:cs="B Nazanin"/>
                <w:b/>
                <w:bCs/>
                <w:sz w:val="28"/>
                <w:szCs w:val="28"/>
              </w:rPr>
            </w:pPr>
            <w:r>
              <w:rPr>
                <w:rFonts w:cs="B Nazanin" w:hint="cs"/>
                <w:b/>
                <w:bCs/>
                <w:sz w:val="28"/>
                <w:szCs w:val="28"/>
                <w:rtl/>
              </w:rPr>
              <w:t>ردیف</w:t>
            </w:r>
          </w:p>
        </w:tc>
        <w:tc>
          <w:tcPr>
            <w:tcW w:w="3667" w:type="dxa"/>
            <w:tcBorders>
              <w:top w:val="single" w:sz="18" w:space="0" w:color="auto"/>
              <w:left w:val="single" w:sz="4" w:space="0" w:color="auto"/>
              <w:bottom w:val="single" w:sz="18" w:space="0" w:color="auto"/>
              <w:right w:val="single" w:sz="4" w:space="0" w:color="auto"/>
            </w:tcBorders>
            <w:shd w:val="clear" w:color="auto" w:fill="D6E3BC" w:themeFill="accent3" w:themeFillTint="66"/>
            <w:hideMark/>
          </w:tcPr>
          <w:p w:rsidR="00D33DE7" w:rsidRDefault="00D33DE7" w:rsidP="00D33DE7">
            <w:pPr>
              <w:jc w:val="center"/>
              <w:rPr>
                <w:rFonts w:cs="B Nazanin"/>
                <w:b/>
                <w:bCs/>
                <w:sz w:val="28"/>
                <w:szCs w:val="28"/>
              </w:rPr>
            </w:pPr>
            <w:r>
              <w:rPr>
                <w:rFonts w:cs="B Nazanin" w:hint="cs"/>
                <w:b/>
                <w:bCs/>
                <w:sz w:val="28"/>
                <w:szCs w:val="28"/>
                <w:rtl/>
              </w:rPr>
              <w:t>رشته تحصیلی</w:t>
            </w:r>
          </w:p>
        </w:tc>
        <w:tc>
          <w:tcPr>
            <w:tcW w:w="2171" w:type="dxa"/>
            <w:tcBorders>
              <w:top w:val="single" w:sz="18" w:space="0" w:color="auto"/>
              <w:left w:val="single" w:sz="4" w:space="0" w:color="auto"/>
              <w:bottom w:val="single" w:sz="18" w:space="0" w:color="auto"/>
              <w:right w:val="single" w:sz="4" w:space="0" w:color="auto"/>
            </w:tcBorders>
            <w:shd w:val="clear" w:color="auto" w:fill="D6E3BC" w:themeFill="accent3" w:themeFillTint="66"/>
            <w:hideMark/>
          </w:tcPr>
          <w:p w:rsidR="00D33DE7" w:rsidRDefault="00D33DE7" w:rsidP="00D33DE7">
            <w:pPr>
              <w:jc w:val="center"/>
              <w:rPr>
                <w:rFonts w:cs="B Nazanin"/>
                <w:b/>
                <w:bCs/>
                <w:sz w:val="28"/>
                <w:szCs w:val="28"/>
              </w:rPr>
            </w:pPr>
            <w:r>
              <w:rPr>
                <w:rFonts w:cs="B Nazanin" w:hint="cs"/>
                <w:b/>
                <w:bCs/>
                <w:sz w:val="28"/>
                <w:szCs w:val="28"/>
                <w:rtl/>
              </w:rPr>
              <w:t>نام درس</w:t>
            </w:r>
          </w:p>
        </w:tc>
        <w:tc>
          <w:tcPr>
            <w:tcW w:w="1102" w:type="dxa"/>
            <w:tcBorders>
              <w:top w:val="single" w:sz="18" w:space="0" w:color="auto"/>
              <w:left w:val="single" w:sz="4" w:space="0" w:color="auto"/>
              <w:bottom w:val="single" w:sz="18" w:space="0" w:color="auto"/>
              <w:right w:val="single" w:sz="4" w:space="0" w:color="auto"/>
            </w:tcBorders>
            <w:shd w:val="clear" w:color="auto" w:fill="D6E3BC" w:themeFill="accent3" w:themeFillTint="66"/>
            <w:hideMark/>
          </w:tcPr>
          <w:p w:rsidR="00D33DE7" w:rsidRDefault="00D33DE7" w:rsidP="00D33DE7">
            <w:pPr>
              <w:jc w:val="center"/>
              <w:rPr>
                <w:rFonts w:cs="B Nazanin"/>
                <w:b/>
                <w:bCs/>
                <w:sz w:val="28"/>
                <w:szCs w:val="28"/>
              </w:rPr>
            </w:pPr>
            <w:r>
              <w:rPr>
                <w:rFonts w:cs="B Nazanin" w:hint="cs"/>
                <w:b/>
                <w:bCs/>
                <w:sz w:val="28"/>
                <w:szCs w:val="28"/>
                <w:rtl/>
              </w:rPr>
              <w:t>کد درس</w:t>
            </w:r>
          </w:p>
        </w:tc>
        <w:tc>
          <w:tcPr>
            <w:tcW w:w="6421" w:type="dxa"/>
            <w:tcBorders>
              <w:top w:val="single" w:sz="18" w:space="0" w:color="auto"/>
              <w:left w:val="single" w:sz="4" w:space="0" w:color="auto"/>
              <w:bottom w:val="single" w:sz="18" w:space="0" w:color="auto"/>
              <w:right w:val="single" w:sz="18" w:space="0" w:color="auto"/>
            </w:tcBorders>
            <w:shd w:val="clear" w:color="auto" w:fill="D6E3BC" w:themeFill="accent3" w:themeFillTint="66"/>
            <w:hideMark/>
          </w:tcPr>
          <w:p w:rsidR="00D33DE7" w:rsidRDefault="00D33DE7" w:rsidP="00D33DE7">
            <w:pPr>
              <w:ind w:left="664" w:hanging="664"/>
              <w:jc w:val="center"/>
              <w:rPr>
                <w:rFonts w:cs="B Nazanin"/>
                <w:b/>
                <w:bCs/>
                <w:sz w:val="28"/>
                <w:szCs w:val="28"/>
              </w:rPr>
            </w:pPr>
            <w:r>
              <w:rPr>
                <w:rFonts w:cs="B Nazanin" w:hint="cs"/>
                <w:b/>
                <w:bCs/>
                <w:sz w:val="28"/>
                <w:szCs w:val="28"/>
                <w:rtl/>
              </w:rPr>
              <w:t>شرح توضیحات</w:t>
            </w:r>
          </w:p>
        </w:tc>
      </w:tr>
      <w:tr w:rsidR="00D33DE7" w:rsidTr="00D33DE7">
        <w:tc>
          <w:tcPr>
            <w:tcW w:w="884" w:type="dxa"/>
            <w:tcBorders>
              <w:top w:val="single" w:sz="18" w:space="0" w:color="auto"/>
              <w:left w:val="single" w:sz="18" w:space="0" w:color="auto"/>
              <w:bottom w:val="single" w:sz="4" w:space="0" w:color="auto"/>
              <w:right w:val="single" w:sz="4" w:space="0" w:color="auto"/>
            </w:tcBorders>
            <w:vAlign w:val="center"/>
          </w:tcPr>
          <w:p w:rsidR="00D33DE7" w:rsidRPr="004F2049" w:rsidRDefault="00D33DE7" w:rsidP="00D33DE7">
            <w:pPr>
              <w:jc w:val="center"/>
              <w:rPr>
                <w:rFonts w:cs="B Nazanin"/>
                <w:b/>
                <w:bCs/>
                <w:rtl/>
              </w:rPr>
            </w:pPr>
            <w:r w:rsidRPr="004F2049">
              <w:rPr>
                <w:rFonts w:cs="B Nazanin" w:hint="cs"/>
                <w:b/>
                <w:bCs/>
                <w:rtl/>
              </w:rPr>
              <w:t>4</w:t>
            </w:r>
          </w:p>
        </w:tc>
        <w:tc>
          <w:tcPr>
            <w:tcW w:w="3667" w:type="dxa"/>
            <w:tcBorders>
              <w:top w:val="single" w:sz="18" w:space="0" w:color="auto"/>
              <w:left w:val="single" w:sz="4" w:space="0" w:color="auto"/>
              <w:bottom w:val="single" w:sz="4" w:space="0" w:color="auto"/>
              <w:right w:val="single" w:sz="4" w:space="0" w:color="auto"/>
            </w:tcBorders>
            <w:vAlign w:val="center"/>
            <w:hideMark/>
          </w:tcPr>
          <w:p w:rsidR="00D33DE7" w:rsidRPr="004F2049" w:rsidRDefault="00D33DE7" w:rsidP="00D33DE7">
            <w:pPr>
              <w:rPr>
                <w:rFonts w:cs="B Nazanin"/>
                <w:b/>
                <w:bCs/>
                <w:rtl/>
              </w:rPr>
            </w:pPr>
            <w:r w:rsidRPr="004F2049">
              <w:rPr>
                <w:rFonts w:cs="B Nazanin" w:hint="cs"/>
                <w:b/>
                <w:bCs/>
                <w:rtl/>
              </w:rPr>
              <w:t>مهندسی مکانیک- گرایش طراحی جامدات</w:t>
            </w:r>
          </w:p>
          <w:p w:rsidR="00D33DE7" w:rsidRPr="004F2049" w:rsidRDefault="00D33DE7" w:rsidP="00D33DE7">
            <w:pPr>
              <w:rPr>
                <w:rFonts w:cs="B Nazanin"/>
                <w:b/>
                <w:bCs/>
                <w:rtl/>
              </w:rPr>
            </w:pPr>
            <w:r w:rsidRPr="004F2049">
              <w:rPr>
                <w:rFonts w:cs="B Nazanin" w:hint="cs"/>
                <w:b/>
                <w:bCs/>
                <w:rtl/>
              </w:rPr>
              <w:t>مهندسی مکانیک- گرایش حرارت و سیالات</w:t>
            </w:r>
          </w:p>
          <w:p w:rsidR="00D33DE7" w:rsidRPr="004F2049" w:rsidRDefault="00D33DE7" w:rsidP="00D33DE7">
            <w:pPr>
              <w:rPr>
                <w:rFonts w:cs="B Nazanin"/>
                <w:b/>
                <w:bCs/>
              </w:rPr>
            </w:pPr>
            <w:r w:rsidRPr="004F2049">
              <w:rPr>
                <w:rFonts w:cs="B Nazanin" w:hint="cs"/>
                <w:b/>
                <w:bCs/>
                <w:rtl/>
              </w:rPr>
              <w:t>مهندسی مکانیک- گرایش ساخت و تولید</w:t>
            </w:r>
          </w:p>
        </w:tc>
        <w:tc>
          <w:tcPr>
            <w:tcW w:w="2171" w:type="dxa"/>
            <w:tcBorders>
              <w:top w:val="single" w:sz="18" w:space="0" w:color="auto"/>
              <w:left w:val="single" w:sz="4" w:space="0" w:color="auto"/>
              <w:bottom w:val="single" w:sz="4" w:space="0" w:color="auto"/>
              <w:right w:val="single" w:sz="4" w:space="0" w:color="auto"/>
            </w:tcBorders>
            <w:vAlign w:val="center"/>
            <w:hideMark/>
          </w:tcPr>
          <w:p w:rsidR="00D33DE7" w:rsidRPr="004F2049" w:rsidRDefault="00D33DE7" w:rsidP="00D33DE7">
            <w:pPr>
              <w:spacing w:after="200"/>
              <w:rPr>
                <w:rFonts w:cs="B Nazanin"/>
                <w:b/>
                <w:bCs/>
                <w:rtl/>
              </w:rPr>
            </w:pPr>
            <w:r w:rsidRPr="004F2049">
              <w:rPr>
                <w:rFonts w:cs="B Nazanin" w:hint="cs"/>
                <w:b/>
                <w:bCs/>
                <w:rtl/>
              </w:rPr>
              <w:t>کارآموزی 2</w:t>
            </w:r>
          </w:p>
          <w:p w:rsidR="00D33DE7" w:rsidRPr="004F2049" w:rsidRDefault="00D33DE7" w:rsidP="00D33DE7">
            <w:pPr>
              <w:spacing w:after="200"/>
              <w:rPr>
                <w:rFonts w:cs="B Nazanin"/>
                <w:b/>
                <w:bCs/>
                <w:rtl/>
              </w:rPr>
            </w:pPr>
            <w:r w:rsidRPr="004F2049">
              <w:rPr>
                <w:rFonts w:cs="B Nazanin" w:hint="cs"/>
                <w:b/>
                <w:bCs/>
                <w:rtl/>
              </w:rPr>
              <w:t>کارآموزی 2</w:t>
            </w:r>
          </w:p>
          <w:p w:rsidR="00D33DE7" w:rsidRPr="004F2049" w:rsidRDefault="00D33DE7" w:rsidP="00D33DE7">
            <w:pPr>
              <w:spacing w:after="200"/>
              <w:rPr>
                <w:rFonts w:cs="B Nazanin"/>
                <w:b/>
                <w:bCs/>
              </w:rPr>
            </w:pPr>
            <w:r w:rsidRPr="004F2049">
              <w:rPr>
                <w:rFonts w:cs="B Nazanin" w:hint="cs"/>
                <w:b/>
                <w:bCs/>
                <w:rtl/>
              </w:rPr>
              <w:t>کارآموزی 2</w:t>
            </w:r>
          </w:p>
        </w:tc>
        <w:tc>
          <w:tcPr>
            <w:tcW w:w="1102" w:type="dxa"/>
            <w:tcBorders>
              <w:top w:val="single" w:sz="18" w:space="0" w:color="auto"/>
              <w:left w:val="single" w:sz="4" w:space="0" w:color="auto"/>
              <w:bottom w:val="single" w:sz="4" w:space="0" w:color="auto"/>
              <w:right w:val="single" w:sz="4" w:space="0" w:color="auto"/>
            </w:tcBorders>
            <w:vAlign w:val="center"/>
            <w:hideMark/>
          </w:tcPr>
          <w:p w:rsidR="00D33DE7" w:rsidRDefault="00D33DE7" w:rsidP="00D33DE7">
            <w:pPr>
              <w:jc w:val="center"/>
              <w:rPr>
                <w:rFonts w:ascii="Arial" w:hAnsi="Arial" w:cs="B Nazanin"/>
                <w:rtl/>
              </w:rPr>
            </w:pPr>
            <w:r>
              <w:rPr>
                <w:rFonts w:ascii="Arial" w:hAnsi="Arial" w:cs="B Nazanin" w:hint="cs"/>
                <w:rtl/>
              </w:rPr>
              <w:t>1315235</w:t>
            </w:r>
          </w:p>
          <w:p w:rsidR="00D33DE7" w:rsidRDefault="00D33DE7" w:rsidP="00D33DE7">
            <w:pPr>
              <w:jc w:val="center"/>
              <w:rPr>
                <w:rFonts w:ascii="Arial" w:hAnsi="Arial" w:cs="B Nazanin"/>
                <w:rtl/>
              </w:rPr>
            </w:pPr>
            <w:r>
              <w:rPr>
                <w:rFonts w:ascii="Arial" w:hAnsi="Arial" w:cs="B Nazanin" w:hint="cs"/>
                <w:rtl/>
              </w:rPr>
              <w:t>1315235</w:t>
            </w:r>
          </w:p>
          <w:p w:rsidR="00D33DE7" w:rsidRDefault="00D33DE7" w:rsidP="00D33DE7">
            <w:pPr>
              <w:jc w:val="center"/>
              <w:rPr>
                <w:rFonts w:ascii="Arial" w:hAnsi="Arial" w:cs="B Nazanin"/>
              </w:rPr>
            </w:pPr>
            <w:r>
              <w:rPr>
                <w:rFonts w:ascii="Arial" w:hAnsi="Arial" w:cs="B Nazanin" w:hint="cs"/>
                <w:rtl/>
              </w:rPr>
              <w:t>1315235</w:t>
            </w:r>
          </w:p>
        </w:tc>
        <w:tc>
          <w:tcPr>
            <w:tcW w:w="6421" w:type="dxa"/>
            <w:tcBorders>
              <w:top w:val="single" w:sz="18" w:space="0" w:color="auto"/>
              <w:left w:val="single" w:sz="4" w:space="0" w:color="auto"/>
              <w:bottom w:val="single" w:sz="4" w:space="0" w:color="auto"/>
              <w:right w:val="single" w:sz="18" w:space="0" w:color="auto"/>
            </w:tcBorders>
            <w:hideMark/>
          </w:tcPr>
          <w:p w:rsidR="00D33DE7" w:rsidRDefault="00D33DE7" w:rsidP="00D33DE7">
            <w:pPr>
              <w:rPr>
                <w:rFonts w:ascii="Arial" w:hAnsi="Arial" w:cs="B Nazanin"/>
              </w:rPr>
            </w:pPr>
            <w:r>
              <w:rPr>
                <w:rFonts w:ascii="Arial" w:hAnsi="Arial" w:cs="B Nazanin" w:hint="cs"/>
                <w:rtl/>
              </w:rPr>
              <w:t>گذراندن 110 ساعت در محيط كارآموزي زير نظر يك متخصص به عنوان سرپرست كارآموزي با هماهنگي و تاييد استاد كارآموزي، نمره نهايي به صورت ميانگين نمرات سرپرست كارآموزي و استاد كارآموزي خواهد بود. در ارائه گزارش كارآموزي رعايت فرمت دانشگاه الزامي است. مراحل برگزاري دوره كارآموزي، دستورالعمل و فرم</w:t>
            </w:r>
            <w:r>
              <w:rPr>
                <w:rFonts w:ascii="Times New Roman" w:hAnsi="Times New Roman" w:cs="Times New Roman" w:hint="cs"/>
                <w:rtl/>
              </w:rPr>
              <w:t> </w:t>
            </w:r>
            <w:r>
              <w:rPr>
                <w:rFonts w:ascii="Arial" w:hAnsi="Arial" w:cs="B Nazanin" w:hint="cs"/>
                <w:rtl/>
              </w:rPr>
              <w:t>ها، در اختیار مدیر گروه آموزشی پژوهشی مهندسی در استان مي‌باشد.</w:t>
            </w:r>
          </w:p>
        </w:tc>
      </w:tr>
      <w:tr w:rsidR="00D33DE7" w:rsidTr="00D33DE7">
        <w:trPr>
          <w:trHeight w:val="2483"/>
        </w:trPr>
        <w:tc>
          <w:tcPr>
            <w:tcW w:w="884" w:type="dxa"/>
            <w:tcBorders>
              <w:top w:val="single" w:sz="4" w:space="0" w:color="auto"/>
              <w:left w:val="single" w:sz="18" w:space="0" w:color="auto"/>
              <w:bottom w:val="single" w:sz="4" w:space="0" w:color="auto"/>
              <w:right w:val="single" w:sz="4" w:space="0" w:color="auto"/>
            </w:tcBorders>
            <w:vAlign w:val="center"/>
          </w:tcPr>
          <w:p w:rsidR="00D33DE7" w:rsidRPr="004F2049" w:rsidRDefault="00D33DE7" w:rsidP="00D33DE7">
            <w:pPr>
              <w:jc w:val="center"/>
              <w:rPr>
                <w:rFonts w:cs="B Nazanin"/>
                <w:b/>
                <w:bCs/>
                <w:rtl/>
              </w:rPr>
            </w:pPr>
            <w:r w:rsidRPr="004F2049">
              <w:rPr>
                <w:rFonts w:cs="B Nazanin" w:hint="cs"/>
                <w:b/>
                <w:bCs/>
                <w:rtl/>
              </w:rPr>
              <w:t>5</w:t>
            </w:r>
          </w:p>
        </w:tc>
        <w:tc>
          <w:tcPr>
            <w:tcW w:w="3667" w:type="dxa"/>
            <w:tcBorders>
              <w:top w:val="single" w:sz="4" w:space="0" w:color="auto"/>
              <w:left w:val="single" w:sz="4" w:space="0" w:color="auto"/>
              <w:bottom w:val="single" w:sz="4" w:space="0" w:color="auto"/>
              <w:right w:val="single" w:sz="4" w:space="0" w:color="auto"/>
            </w:tcBorders>
            <w:vAlign w:val="center"/>
            <w:hideMark/>
          </w:tcPr>
          <w:p w:rsidR="00D33DE7" w:rsidRPr="004F2049" w:rsidRDefault="00D33DE7" w:rsidP="00D33DE7">
            <w:pPr>
              <w:rPr>
                <w:rFonts w:cs="B Nazanin"/>
                <w:b/>
                <w:bCs/>
                <w:rtl/>
              </w:rPr>
            </w:pPr>
            <w:r w:rsidRPr="004F2049">
              <w:rPr>
                <w:rFonts w:cs="B Nazanin" w:hint="cs"/>
                <w:b/>
                <w:bCs/>
                <w:rtl/>
              </w:rPr>
              <w:t>مهندسی مکانیک- گرایش طراحی جامدات</w:t>
            </w:r>
          </w:p>
          <w:p w:rsidR="00D33DE7" w:rsidRPr="004F2049" w:rsidRDefault="00D33DE7" w:rsidP="00D33DE7">
            <w:pPr>
              <w:rPr>
                <w:rFonts w:cs="B Nazanin"/>
                <w:b/>
                <w:bCs/>
                <w:rtl/>
              </w:rPr>
            </w:pPr>
            <w:r w:rsidRPr="004F2049">
              <w:rPr>
                <w:rFonts w:cs="B Nazanin" w:hint="cs"/>
                <w:b/>
                <w:bCs/>
                <w:rtl/>
              </w:rPr>
              <w:t>مهندسی مکانیک- گرایش حرارت و سیالات</w:t>
            </w:r>
          </w:p>
          <w:p w:rsidR="00D33DE7" w:rsidRPr="004F2049" w:rsidRDefault="00D33DE7" w:rsidP="00D33DE7">
            <w:pPr>
              <w:rPr>
                <w:rFonts w:cs="B Nazanin"/>
                <w:b/>
                <w:bCs/>
                <w:rtl/>
              </w:rPr>
            </w:pPr>
            <w:r w:rsidRPr="004F2049">
              <w:rPr>
                <w:rFonts w:cs="B Nazanin" w:hint="cs"/>
                <w:b/>
                <w:bCs/>
                <w:rtl/>
              </w:rPr>
              <w:t>مهندسی مکانیک- گرایش ساخت و تولید</w:t>
            </w:r>
          </w:p>
          <w:p w:rsidR="00D33DE7" w:rsidRPr="004F2049" w:rsidRDefault="00D33DE7" w:rsidP="00D33DE7">
            <w:pPr>
              <w:rPr>
                <w:rFonts w:cs="B Nazanin"/>
                <w:b/>
                <w:bCs/>
                <w:rtl/>
              </w:rPr>
            </w:pPr>
            <w:r w:rsidRPr="004F2049">
              <w:rPr>
                <w:rFonts w:cs="B Nazanin" w:hint="cs"/>
                <w:b/>
                <w:bCs/>
                <w:rtl/>
              </w:rPr>
              <w:t>مهندسی خودرو</w:t>
            </w:r>
          </w:p>
          <w:p w:rsidR="00D33DE7" w:rsidRPr="004F2049" w:rsidRDefault="00D33DE7" w:rsidP="00D33DE7">
            <w:pPr>
              <w:rPr>
                <w:rFonts w:cs="B Nazanin"/>
                <w:b/>
                <w:bCs/>
              </w:rPr>
            </w:pPr>
            <w:r w:rsidRPr="004F2049">
              <w:rPr>
                <w:rFonts w:cs="B Nazanin" w:hint="cs"/>
                <w:b/>
                <w:bCs/>
                <w:rtl/>
              </w:rPr>
              <w:t>مهندسی هوافضا</w:t>
            </w:r>
          </w:p>
        </w:tc>
        <w:tc>
          <w:tcPr>
            <w:tcW w:w="2171" w:type="dxa"/>
            <w:tcBorders>
              <w:top w:val="single" w:sz="4" w:space="0" w:color="auto"/>
              <w:left w:val="single" w:sz="4" w:space="0" w:color="auto"/>
              <w:bottom w:val="single" w:sz="4" w:space="0" w:color="auto"/>
              <w:right w:val="single" w:sz="4" w:space="0" w:color="auto"/>
            </w:tcBorders>
            <w:vAlign w:val="center"/>
            <w:hideMark/>
          </w:tcPr>
          <w:p w:rsidR="00D33DE7" w:rsidRPr="004F2049" w:rsidRDefault="00D33DE7" w:rsidP="00D33DE7">
            <w:pPr>
              <w:spacing w:after="200"/>
              <w:rPr>
                <w:rFonts w:cs="B Nazanin"/>
                <w:b/>
                <w:bCs/>
                <w:rtl/>
              </w:rPr>
            </w:pPr>
            <w:r w:rsidRPr="004F2049">
              <w:rPr>
                <w:rFonts w:cs="B Nazanin" w:hint="cs"/>
                <w:b/>
                <w:bCs/>
                <w:rtl/>
              </w:rPr>
              <w:t>پروژه تخصصی</w:t>
            </w:r>
          </w:p>
          <w:p w:rsidR="00D33DE7" w:rsidRPr="004F2049" w:rsidRDefault="00D33DE7" w:rsidP="00D33DE7">
            <w:pPr>
              <w:spacing w:after="200"/>
              <w:rPr>
                <w:rFonts w:cs="B Nazanin"/>
                <w:b/>
                <w:bCs/>
                <w:rtl/>
              </w:rPr>
            </w:pPr>
            <w:r w:rsidRPr="004F2049">
              <w:rPr>
                <w:rFonts w:cs="B Nazanin" w:hint="cs"/>
                <w:b/>
                <w:bCs/>
                <w:rtl/>
              </w:rPr>
              <w:t>پروژه تخصصی</w:t>
            </w:r>
          </w:p>
          <w:p w:rsidR="00D33DE7" w:rsidRPr="004F2049" w:rsidRDefault="00D33DE7" w:rsidP="00D33DE7">
            <w:pPr>
              <w:spacing w:after="200"/>
              <w:rPr>
                <w:rFonts w:cs="B Nazanin"/>
                <w:b/>
                <w:bCs/>
                <w:rtl/>
              </w:rPr>
            </w:pPr>
            <w:r w:rsidRPr="004F2049">
              <w:rPr>
                <w:rFonts w:cs="B Nazanin" w:hint="cs"/>
                <w:b/>
                <w:bCs/>
                <w:rtl/>
              </w:rPr>
              <w:t>پروژه تخصصی</w:t>
            </w:r>
          </w:p>
          <w:p w:rsidR="00D33DE7" w:rsidRPr="004F2049" w:rsidRDefault="00D33DE7" w:rsidP="00D33DE7">
            <w:pPr>
              <w:spacing w:after="200"/>
              <w:rPr>
                <w:rFonts w:cs="B Nazanin"/>
                <w:b/>
                <w:bCs/>
                <w:rtl/>
              </w:rPr>
            </w:pPr>
            <w:r w:rsidRPr="004F2049">
              <w:rPr>
                <w:rFonts w:cs="B Nazanin" w:hint="cs"/>
                <w:b/>
                <w:bCs/>
                <w:rtl/>
              </w:rPr>
              <w:t>پروژه تخصصی</w:t>
            </w:r>
          </w:p>
          <w:p w:rsidR="00D33DE7" w:rsidRPr="004F2049" w:rsidRDefault="00D33DE7" w:rsidP="00D33DE7">
            <w:pPr>
              <w:spacing w:after="200"/>
              <w:rPr>
                <w:rFonts w:cs="B Nazanin"/>
                <w:b/>
                <w:bCs/>
              </w:rPr>
            </w:pPr>
            <w:r w:rsidRPr="004F2049">
              <w:rPr>
                <w:rFonts w:cs="B Nazanin" w:hint="cs"/>
                <w:b/>
                <w:bCs/>
                <w:rtl/>
              </w:rPr>
              <w:t>پروژه تخصصی</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3DE7" w:rsidRDefault="00D33DE7" w:rsidP="00D33DE7">
            <w:pPr>
              <w:jc w:val="center"/>
              <w:rPr>
                <w:rFonts w:ascii="Arial" w:hAnsi="Arial" w:cs="B Nazanin"/>
                <w:rtl/>
              </w:rPr>
            </w:pPr>
            <w:r>
              <w:rPr>
                <w:rFonts w:ascii="Arial" w:hAnsi="Arial" w:cs="B Nazanin" w:hint="cs"/>
                <w:rtl/>
              </w:rPr>
              <w:t>1315234</w:t>
            </w:r>
          </w:p>
          <w:p w:rsidR="00D33DE7" w:rsidRDefault="00D33DE7" w:rsidP="00D33DE7">
            <w:pPr>
              <w:jc w:val="center"/>
              <w:rPr>
                <w:rFonts w:ascii="Arial" w:hAnsi="Arial" w:cs="B Nazanin"/>
                <w:rtl/>
              </w:rPr>
            </w:pPr>
            <w:r>
              <w:rPr>
                <w:rFonts w:ascii="Arial" w:hAnsi="Arial" w:cs="B Nazanin" w:hint="cs"/>
                <w:rtl/>
              </w:rPr>
              <w:t>1315234</w:t>
            </w:r>
          </w:p>
          <w:p w:rsidR="00D33DE7" w:rsidRDefault="00D33DE7" w:rsidP="00D33DE7">
            <w:pPr>
              <w:jc w:val="center"/>
              <w:rPr>
                <w:rFonts w:ascii="Arial" w:hAnsi="Arial" w:cs="B Nazanin"/>
                <w:rtl/>
              </w:rPr>
            </w:pPr>
            <w:r>
              <w:rPr>
                <w:rFonts w:ascii="Arial" w:hAnsi="Arial" w:cs="B Nazanin" w:hint="cs"/>
                <w:rtl/>
              </w:rPr>
              <w:t>1315234</w:t>
            </w:r>
          </w:p>
          <w:p w:rsidR="00D33DE7" w:rsidRDefault="00D33DE7" w:rsidP="00D33DE7">
            <w:pPr>
              <w:jc w:val="center"/>
              <w:rPr>
                <w:rFonts w:ascii="Arial" w:hAnsi="Arial" w:cs="B Nazanin"/>
                <w:rtl/>
              </w:rPr>
            </w:pPr>
            <w:r>
              <w:rPr>
                <w:rFonts w:ascii="Arial" w:hAnsi="Arial" w:cs="B Nazanin" w:hint="cs"/>
                <w:rtl/>
              </w:rPr>
              <w:t>1315234</w:t>
            </w:r>
          </w:p>
          <w:p w:rsidR="00D33DE7" w:rsidRDefault="00D33DE7" w:rsidP="00D33DE7">
            <w:pPr>
              <w:jc w:val="center"/>
              <w:rPr>
                <w:rFonts w:ascii="Arial" w:hAnsi="Arial" w:cs="B Nazanin"/>
              </w:rPr>
            </w:pPr>
            <w:r>
              <w:rPr>
                <w:rFonts w:ascii="Arial" w:hAnsi="Arial" w:cs="B Nazanin" w:hint="cs"/>
                <w:rtl/>
              </w:rPr>
              <w:t>1315196</w:t>
            </w:r>
          </w:p>
        </w:tc>
        <w:tc>
          <w:tcPr>
            <w:tcW w:w="6421" w:type="dxa"/>
            <w:tcBorders>
              <w:top w:val="single" w:sz="4" w:space="0" w:color="auto"/>
              <w:left w:val="single" w:sz="4" w:space="0" w:color="auto"/>
              <w:bottom w:val="single" w:sz="4" w:space="0" w:color="auto"/>
              <w:right w:val="single" w:sz="18" w:space="0" w:color="auto"/>
            </w:tcBorders>
            <w:hideMark/>
          </w:tcPr>
          <w:p w:rsidR="00D33DE7" w:rsidRDefault="00D33DE7" w:rsidP="00D33DE7">
            <w:pPr>
              <w:rPr>
                <w:rFonts w:ascii="Arial" w:hAnsi="Arial" w:cs="B Nazanin"/>
              </w:rPr>
            </w:pPr>
            <w:r>
              <w:rPr>
                <w:rFonts w:ascii="Arial" w:hAnsi="Arial" w:cs="B Nazanin" w:hint="cs"/>
                <w:rtl/>
              </w:rPr>
              <w:t>ارسال فرم پيش ثبت نام پروژه به همراه سوابق تحصيلي- آموزشي استاد مربوطه جهت تاييد، به گروه آموزشی پژوهشی استاني الزامي است. در پايان يك نسخه صحافي‌شده از پروژه و يك نسخه ديجيتالي به گروه آموزشی پزوهشی استان ارسال گردد. دستورالعمل انجام پايان‌نامه در اختیار مدیر آموزشی پژوهشی فنی و مهندسی در استان می‌باشد.</w:t>
            </w:r>
          </w:p>
        </w:tc>
      </w:tr>
      <w:tr w:rsidR="00D33DE7" w:rsidTr="00D33DE7">
        <w:tc>
          <w:tcPr>
            <w:tcW w:w="884" w:type="dxa"/>
            <w:tcBorders>
              <w:top w:val="single" w:sz="4" w:space="0" w:color="auto"/>
              <w:left w:val="single" w:sz="18" w:space="0" w:color="auto"/>
              <w:bottom w:val="single" w:sz="4" w:space="0" w:color="auto"/>
              <w:right w:val="single" w:sz="4" w:space="0" w:color="auto"/>
            </w:tcBorders>
            <w:vAlign w:val="center"/>
          </w:tcPr>
          <w:p w:rsidR="00D33DE7" w:rsidRPr="004F2049" w:rsidRDefault="00D33DE7" w:rsidP="00D33DE7">
            <w:pPr>
              <w:jc w:val="center"/>
              <w:rPr>
                <w:rFonts w:cs="B Nazanin"/>
                <w:b/>
                <w:bCs/>
                <w:rtl/>
              </w:rPr>
            </w:pPr>
            <w:r w:rsidRPr="004F2049">
              <w:rPr>
                <w:rFonts w:cs="B Nazanin" w:hint="cs"/>
                <w:b/>
                <w:bCs/>
                <w:rtl/>
              </w:rPr>
              <w:t>6</w:t>
            </w:r>
          </w:p>
        </w:tc>
        <w:tc>
          <w:tcPr>
            <w:tcW w:w="3667" w:type="dxa"/>
            <w:tcBorders>
              <w:top w:val="single" w:sz="4" w:space="0" w:color="auto"/>
              <w:left w:val="single" w:sz="4" w:space="0" w:color="auto"/>
              <w:bottom w:val="single" w:sz="4" w:space="0" w:color="auto"/>
              <w:right w:val="single" w:sz="4" w:space="0" w:color="auto"/>
            </w:tcBorders>
            <w:vAlign w:val="center"/>
            <w:hideMark/>
          </w:tcPr>
          <w:p w:rsidR="00D33DE7" w:rsidRPr="004F2049" w:rsidRDefault="00D33DE7" w:rsidP="00D33DE7">
            <w:pPr>
              <w:rPr>
                <w:rFonts w:cs="B Nazanin"/>
                <w:b/>
                <w:bCs/>
                <w:rtl/>
              </w:rPr>
            </w:pPr>
            <w:r w:rsidRPr="004F2049">
              <w:rPr>
                <w:rFonts w:cs="B Nazanin" w:hint="cs"/>
                <w:b/>
                <w:bCs/>
                <w:rtl/>
              </w:rPr>
              <w:t>مهندسی هوافضا</w:t>
            </w:r>
          </w:p>
          <w:p w:rsidR="00D33DE7" w:rsidRPr="004F2049" w:rsidRDefault="00D33DE7" w:rsidP="00D33DE7">
            <w:pPr>
              <w:rPr>
                <w:rFonts w:cs="B Nazanin"/>
                <w:b/>
                <w:bCs/>
                <w:rtl/>
              </w:rPr>
            </w:pPr>
            <w:r w:rsidRPr="004F2049">
              <w:rPr>
                <w:rFonts w:cs="B Nazanin" w:hint="cs"/>
                <w:b/>
                <w:bCs/>
                <w:rtl/>
              </w:rPr>
              <w:t>مهندسی متالورژی</w:t>
            </w:r>
          </w:p>
          <w:p w:rsidR="00D33DE7" w:rsidRPr="004F2049" w:rsidRDefault="00D33DE7" w:rsidP="00D33DE7">
            <w:pPr>
              <w:rPr>
                <w:rFonts w:cs="B Nazanin"/>
                <w:b/>
                <w:bCs/>
              </w:rPr>
            </w:pPr>
            <w:r w:rsidRPr="004F2049">
              <w:rPr>
                <w:rFonts w:cs="B Nazanin" w:hint="cs"/>
                <w:b/>
                <w:bCs/>
                <w:rtl/>
              </w:rPr>
              <w:t>مهندسی مدیریت اجرایی</w:t>
            </w:r>
          </w:p>
        </w:tc>
        <w:tc>
          <w:tcPr>
            <w:tcW w:w="2171" w:type="dxa"/>
            <w:tcBorders>
              <w:top w:val="single" w:sz="4" w:space="0" w:color="auto"/>
              <w:left w:val="single" w:sz="4" w:space="0" w:color="auto"/>
              <w:bottom w:val="single" w:sz="4" w:space="0" w:color="auto"/>
              <w:right w:val="single" w:sz="4" w:space="0" w:color="auto"/>
            </w:tcBorders>
            <w:vAlign w:val="center"/>
            <w:hideMark/>
          </w:tcPr>
          <w:p w:rsidR="00D33DE7" w:rsidRPr="004F2049" w:rsidRDefault="00D33DE7" w:rsidP="00D33DE7">
            <w:pPr>
              <w:spacing w:after="200"/>
              <w:rPr>
                <w:rFonts w:cs="B Nazanin"/>
                <w:b/>
                <w:bCs/>
                <w:rtl/>
              </w:rPr>
            </w:pPr>
            <w:r w:rsidRPr="004F2049">
              <w:rPr>
                <w:rFonts w:cs="B Nazanin" w:hint="cs"/>
                <w:b/>
                <w:bCs/>
                <w:rtl/>
              </w:rPr>
              <w:t>کارآموزی</w:t>
            </w:r>
          </w:p>
          <w:p w:rsidR="00D33DE7" w:rsidRPr="004F2049" w:rsidRDefault="00D33DE7" w:rsidP="00D33DE7">
            <w:pPr>
              <w:spacing w:after="200"/>
              <w:rPr>
                <w:rFonts w:cs="B Nazanin"/>
                <w:b/>
                <w:bCs/>
                <w:rtl/>
              </w:rPr>
            </w:pPr>
            <w:r w:rsidRPr="004F2049">
              <w:rPr>
                <w:rFonts w:cs="B Nazanin" w:hint="cs"/>
                <w:b/>
                <w:bCs/>
                <w:rtl/>
              </w:rPr>
              <w:t>کارآموزی</w:t>
            </w:r>
          </w:p>
          <w:p w:rsidR="00D33DE7" w:rsidRPr="004F2049" w:rsidRDefault="00D33DE7" w:rsidP="00D33DE7">
            <w:pPr>
              <w:spacing w:after="200"/>
              <w:rPr>
                <w:rFonts w:cs="B Nazanin"/>
                <w:b/>
                <w:bCs/>
              </w:rPr>
            </w:pPr>
            <w:r w:rsidRPr="004F2049">
              <w:rPr>
                <w:rFonts w:cs="B Nazanin" w:hint="cs"/>
                <w:b/>
                <w:bCs/>
                <w:rtl/>
              </w:rPr>
              <w:t>کارآموزی مدیریت اجرایی</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3DE7" w:rsidRDefault="00D33DE7" w:rsidP="00D33DE7">
            <w:pPr>
              <w:jc w:val="center"/>
              <w:rPr>
                <w:rFonts w:ascii="Arial" w:hAnsi="Arial" w:cs="B Nazanin"/>
                <w:rtl/>
              </w:rPr>
            </w:pPr>
            <w:r>
              <w:rPr>
                <w:rFonts w:ascii="Arial" w:hAnsi="Arial" w:cs="B Nazanin" w:hint="cs"/>
                <w:rtl/>
              </w:rPr>
              <w:t>1315195</w:t>
            </w:r>
          </w:p>
          <w:p w:rsidR="00D33DE7" w:rsidRDefault="00D33DE7" w:rsidP="00D33DE7">
            <w:pPr>
              <w:jc w:val="center"/>
              <w:rPr>
                <w:rFonts w:ascii="Arial" w:hAnsi="Arial" w:cs="B Nazanin"/>
                <w:rtl/>
              </w:rPr>
            </w:pPr>
            <w:r>
              <w:rPr>
                <w:rFonts w:ascii="Arial" w:hAnsi="Arial" w:cs="B Nazanin" w:hint="cs"/>
                <w:rtl/>
              </w:rPr>
              <w:t>1315198</w:t>
            </w:r>
          </w:p>
          <w:p w:rsidR="00D33DE7" w:rsidRDefault="00D33DE7" w:rsidP="00D33DE7">
            <w:pPr>
              <w:jc w:val="center"/>
              <w:rPr>
                <w:rFonts w:ascii="Arial" w:hAnsi="Arial" w:cs="B Nazanin"/>
              </w:rPr>
            </w:pPr>
            <w:r>
              <w:rPr>
                <w:rFonts w:ascii="Arial" w:hAnsi="Arial" w:cs="B Nazanin" w:hint="cs"/>
                <w:rtl/>
              </w:rPr>
              <w:t>1311038</w:t>
            </w:r>
          </w:p>
        </w:tc>
        <w:tc>
          <w:tcPr>
            <w:tcW w:w="6421" w:type="dxa"/>
            <w:tcBorders>
              <w:top w:val="single" w:sz="4" w:space="0" w:color="auto"/>
              <w:left w:val="single" w:sz="4" w:space="0" w:color="auto"/>
              <w:bottom w:val="single" w:sz="4" w:space="0" w:color="auto"/>
              <w:right w:val="single" w:sz="18" w:space="0" w:color="auto"/>
            </w:tcBorders>
            <w:hideMark/>
          </w:tcPr>
          <w:p w:rsidR="00D33DE7" w:rsidRDefault="00D33DE7" w:rsidP="00D33DE7">
            <w:pPr>
              <w:rPr>
                <w:rFonts w:ascii="Arial" w:hAnsi="Arial" w:cs="B Nazanin"/>
              </w:rPr>
            </w:pPr>
            <w:r>
              <w:rPr>
                <w:rFonts w:ascii="Arial" w:hAnsi="Arial" w:cs="B Nazanin" w:hint="cs"/>
                <w:rtl/>
              </w:rPr>
              <w:t>گذراندن 220 ساعت در محيط كارآموزي زير نظر يك متخصص به عنوان سرپرست كارآموزي با هماهنگي و تاييد استاد كارآموزي، نمره نهايي به صورت ميانگين نمرات سرپرست كارآموزي و استاد كارآموزي خواهد بود. در ارائه گزارش كارآموزي رعايت فرمت دانشگاه الزامي است. مراحل برگزاري دوره كارآموزي، دستورالعمل و فرم</w:t>
            </w:r>
            <w:r>
              <w:rPr>
                <w:rFonts w:ascii="Times New Roman" w:hAnsi="Times New Roman" w:cs="Times New Roman" w:hint="cs"/>
                <w:rtl/>
              </w:rPr>
              <w:t> </w:t>
            </w:r>
            <w:r>
              <w:rPr>
                <w:rFonts w:ascii="Arial" w:hAnsi="Arial" w:cs="B Nazanin" w:hint="cs"/>
                <w:rtl/>
              </w:rPr>
              <w:t>ها، در اختیار مدیر گروه آموزشی پژوهشی مهندسی در استان مي‌باشد.</w:t>
            </w:r>
          </w:p>
        </w:tc>
      </w:tr>
      <w:tr w:rsidR="00D33DE7" w:rsidTr="00D33DE7">
        <w:tc>
          <w:tcPr>
            <w:tcW w:w="884" w:type="dxa"/>
            <w:tcBorders>
              <w:top w:val="single" w:sz="4" w:space="0" w:color="auto"/>
              <w:left w:val="single" w:sz="18" w:space="0" w:color="auto"/>
              <w:bottom w:val="single" w:sz="4" w:space="0" w:color="auto"/>
              <w:right w:val="single" w:sz="4" w:space="0" w:color="auto"/>
            </w:tcBorders>
            <w:vAlign w:val="center"/>
          </w:tcPr>
          <w:p w:rsidR="00D33DE7" w:rsidRPr="004F2049" w:rsidRDefault="00D33DE7" w:rsidP="00D33DE7">
            <w:pPr>
              <w:jc w:val="center"/>
              <w:rPr>
                <w:rFonts w:cs="B Nazanin"/>
                <w:b/>
                <w:bCs/>
                <w:rtl/>
              </w:rPr>
            </w:pPr>
            <w:r w:rsidRPr="004F2049">
              <w:rPr>
                <w:rFonts w:cs="B Nazanin" w:hint="cs"/>
                <w:b/>
                <w:bCs/>
                <w:rtl/>
              </w:rPr>
              <w:t>7</w:t>
            </w:r>
          </w:p>
        </w:tc>
        <w:tc>
          <w:tcPr>
            <w:tcW w:w="3667" w:type="dxa"/>
            <w:tcBorders>
              <w:top w:val="single" w:sz="4" w:space="0" w:color="auto"/>
              <w:left w:val="single" w:sz="4" w:space="0" w:color="auto"/>
              <w:bottom w:val="single" w:sz="4" w:space="0" w:color="auto"/>
              <w:right w:val="single" w:sz="4" w:space="0" w:color="auto"/>
            </w:tcBorders>
            <w:vAlign w:val="center"/>
            <w:hideMark/>
          </w:tcPr>
          <w:p w:rsidR="00D33DE7" w:rsidRPr="004F2049" w:rsidRDefault="00D33DE7" w:rsidP="00D33DE7">
            <w:pPr>
              <w:rPr>
                <w:rFonts w:cs="B Nazanin"/>
                <w:b/>
                <w:bCs/>
              </w:rPr>
            </w:pPr>
            <w:r w:rsidRPr="004F2049">
              <w:rPr>
                <w:rFonts w:cs="B Nazanin" w:hint="cs"/>
                <w:b/>
                <w:bCs/>
                <w:rtl/>
              </w:rPr>
              <w:t>مهندسی متالورژی</w:t>
            </w:r>
          </w:p>
        </w:tc>
        <w:tc>
          <w:tcPr>
            <w:tcW w:w="2171" w:type="dxa"/>
            <w:tcBorders>
              <w:top w:val="single" w:sz="4" w:space="0" w:color="auto"/>
              <w:left w:val="single" w:sz="4" w:space="0" w:color="auto"/>
              <w:bottom w:val="single" w:sz="4" w:space="0" w:color="auto"/>
              <w:right w:val="single" w:sz="4" w:space="0" w:color="auto"/>
            </w:tcBorders>
            <w:vAlign w:val="center"/>
            <w:hideMark/>
          </w:tcPr>
          <w:p w:rsidR="00D33DE7" w:rsidRPr="004F2049" w:rsidRDefault="00D33DE7" w:rsidP="00D33DE7">
            <w:pPr>
              <w:spacing w:after="200"/>
              <w:rPr>
                <w:rFonts w:cs="B Nazanin"/>
                <w:b/>
                <w:bCs/>
              </w:rPr>
            </w:pPr>
            <w:r w:rsidRPr="004F2049">
              <w:rPr>
                <w:rFonts w:cs="B Nazanin" w:hint="cs"/>
                <w:b/>
                <w:bCs/>
                <w:rtl/>
              </w:rPr>
              <w:t>پروژه</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3DE7" w:rsidRDefault="00D33DE7" w:rsidP="00D33DE7">
            <w:pPr>
              <w:jc w:val="center"/>
              <w:rPr>
                <w:rFonts w:ascii="Arial" w:hAnsi="Arial" w:cs="B Nazanin"/>
              </w:rPr>
            </w:pPr>
            <w:r>
              <w:rPr>
                <w:rFonts w:ascii="Arial" w:hAnsi="Arial" w:cs="B Nazanin" w:hint="cs"/>
                <w:rtl/>
              </w:rPr>
              <w:t>1315197</w:t>
            </w:r>
          </w:p>
        </w:tc>
        <w:tc>
          <w:tcPr>
            <w:tcW w:w="6421" w:type="dxa"/>
            <w:tcBorders>
              <w:top w:val="single" w:sz="4" w:space="0" w:color="auto"/>
              <w:left w:val="single" w:sz="4" w:space="0" w:color="auto"/>
              <w:bottom w:val="single" w:sz="4" w:space="0" w:color="auto"/>
              <w:right w:val="single" w:sz="18" w:space="0" w:color="auto"/>
            </w:tcBorders>
            <w:hideMark/>
          </w:tcPr>
          <w:p w:rsidR="00D33DE7" w:rsidRDefault="00D33DE7" w:rsidP="00D33DE7">
            <w:pPr>
              <w:rPr>
                <w:rFonts w:ascii="Arial" w:hAnsi="Arial" w:cs="B Nazanin"/>
              </w:rPr>
            </w:pPr>
            <w:r>
              <w:rPr>
                <w:rFonts w:ascii="Arial" w:hAnsi="Arial" w:cs="B Nazanin" w:hint="cs"/>
                <w:rtl/>
              </w:rPr>
              <w:t xml:space="preserve"> ارسال فرم پيش ثبت نام پروژه به همراه سوابق تحصيلي- آموزشي استاد مربوطه جهت تاييد، به گروه آموزشی پژوهشی استاني الزامي است.. در پايان يك نسخه صحافي‌شده از پروژه و يك نسخه ديجيتالي به گروه آموزشی پزوهشی استان ارسال گردد. دستورالعمل انجام پايان‌نامه در اختیار مدیر آموزشی پژوهشی فنی و مهندسی در استان می‌باشد.</w:t>
            </w:r>
          </w:p>
        </w:tc>
      </w:tr>
      <w:tr w:rsidR="00D33DE7" w:rsidTr="00D33DE7">
        <w:tc>
          <w:tcPr>
            <w:tcW w:w="884" w:type="dxa"/>
            <w:tcBorders>
              <w:top w:val="single" w:sz="4" w:space="0" w:color="auto"/>
              <w:left w:val="single" w:sz="18" w:space="0" w:color="auto"/>
              <w:bottom w:val="single" w:sz="18" w:space="0" w:color="auto"/>
              <w:right w:val="single" w:sz="4" w:space="0" w:color="auto"/>
            </w:tcBorders>
            <w:vAlign w:val="center"/>
          </w:tcPr>
          <w:p w:rsidR="00D33DE7" w:rsidRPr="004F2049" w:rsidRDefault="00D33DE7" w:rsidP="00D33DE7">
            <w:pPr>
              <w:jc w:val="center"/>
              <w:rPr>
                <w:rFonts w:cs="B Nazanin"/>
                <w:b/>
                <w:bCs/>
                <w:rtl/>
              </w:rPr>
            </w:pPr>
            <w:r w:rsidRPr="004F2049">
              <w:rPr>
                <w:rFonts w:cs="B Nazanin" w:hint="cs"/>
                <w:b/>
                <w:bCs/>
                <w:rtl/>
              </w:rPr>
              <w:t>8</w:t>
            </w:r>
          </w:p>
        </w:tc>
        <w:tc>
          <w:tcPr>
            <w:tcW w:w="3667" w:type="dxa"/>
            <w:tcBorders>
              <w:top w:val="single" w:sz="4" w:space="0" w:color="auto"/>
              <w:left w:val="single" w:sz="4" w:space="0" w:color="auto"/>
              <w:bottom w:val="single" w:sz="18" w:space="0" w:color="auto"/>
              <w:right w:val="single" w:sz="4" w:space="0" w:color="auto"/>
            </w:tcBorders>
            <w:vAlign w:val="center"/>
            <w:hideMark/>
          </w:tcPr>
          <w:p w:rsidR="00D33DE7" w:rsidRPr="004F2049" w:rsidRDefault="00D33DE7" w:rsidP="00D33DE7">
            <w:pPr>
              <w:rPr>
                <w:rFonts w:cs="B Nazanin"/>
                <w:b/>
                <w:bCs/>
                <w:rtl/>
              </w:rPr>
            </w:pPr>
            <w:r w:rsidRPr="004F2049">
              <w:rPr>
                <w:rFonts w:cs="B Nazanin" w:hint="cs"/>
                <w:b/>
                <w:bCs/>
                <w:rtl/>
              </w:rPr>
              <w:t>مهندسی هوافضا</w:t>
            </w:r>
          </w:p>
          <w:p w:rsidR="00D33DE7" w:rsidRPr="004F2049" w:rsidRDefault="00D33DE7" w:rsidP="00D33DE7">
            <w:pPr>
              <w:rPr>
                <w:rFonts w:cs="B Nazanin"/>
                <w:b/>
                <w:bCs/>
              </w:rPr>
            </w:pPr>
            <w:r w:rsidRPr="004F2049">
              <w:rPr>
                <w:rFonts w:cs="B Nazanin" w:hint="cs"/>
                <w:b/>
                <w:bCs/>
                <w:rtl/>
              </w:rPr>
              <w:t>مهندسی متالورژی</w:t>
            </w:r>
          </w:p>
        </w:tc>
        <w:tc>
          <w:tcPr>
            <w:tcW w:w="2171" w:type="dxa"/>
            <w:tcBorders>
              <w:top w:val="single" w:sz="4" w:space="0" w:color="auto"/>
              <w:left w:val="single" w:sz="4" w:space="0" w:color="auto"/>
              <w:bottom w:val="single" w:sz="18" w:space="0" w:color="auto"/>
              <w:right w:val="single" w:sz="4" w:space="0" w:color="auto"/>
            </w:tcBorders>
            <w:vAlign w:val="center"/>
            <w:hideMark/>
          </w:tcPr>
          <w:p w:rsidR="00D33DE7" w:rsidRPr="004F2049" w:rsidRDefault="00D33DE7" w:rsidP="00D33DE7">
            <w:pPr>
              <w:spacing w:after="200"/>
              <w:rPr>
                <w:rFonts w:cs="B Nazanin"/>
                <w:b/>
                <w:bCs/>
                <w:rtl/>
              </w:rPr>
            </w:pPr>
            <w:r w:rsidRPr="004F2049">
              <w:rPr>
                <w:rFonts w:cs="B Nazanin" w:hint="cs"/>
                <w:b/>
                <w:bCs/>
                <w:rtl/>
              </w:rPr>
              <w:t>آيين نگارش و گزارش‌نويسي فني</w:t>
            </w:r>
          </w:p>
          <w:p w:rsidR="00D33DE7" w:rsidRPr="004F2049" w:rsidRDefault="00D33DE7" w:rsidP="00D33DE7">
            <w:pPr>
              <w:spacing w:after="200"/>
              <w:rPr>
                <w:rFonts w:cs="B Nazanin"/>
                <w:b/>
                <w:bCs/>
              </w:rPr>
            </w:pPr>
            <w:r w:rsidRPr="004F2049">
              <w:rPr>
                <w:rFonts w:cs="B Nazanin" w:hint="cs"/>
                <w:b/>
                <w:bCs/>
                <w:rtl/>
              </w:rPr>
              <w:t>انتقال مطالب علمی و فنی</w:t>
            </w:r>
          </w:p>
        </w:tc>
        <w:tc>
          <w:tcPr>
            <w:tcW w:w="1102" w:type="dxa"/>
            <w:tcBorders>
              <w:top w:val="single" w:sz="4" w:space="0" w:color="auto"/>
              <w:left w:val="single" w:sz="4" w:space="0" w:color="auto"/>
              <w:bottom w:val="single" w:sz="18" w:space="0" w:color="auto"/>
              <w:right w:val="single" w:sz="4" w:space="0" w:color="auto"/>
            </w:tcBorders>
            <w:vAlign w:val="center"/>
            <w:hideMark/>
          </w:tcPr>
          <w:p w:rsidR="00D33DE7" w:rsidRDefault="00D33DE7" w:rsidP="00D33DE7">
            <w:pPr>
              <w:jc w:val="center"/>
              <w:rPr>
                <w:rFonts w:ascii="Arial" w:hAnsi="Arial" w:cs="B Nazanin"/>
                <w:rtl/>
              </w:rPr>
            </w:pPr>
            <w:r>
              <w:rPr>
                <w:rFonts w:ascii="Arial" w:hAnsi="Arial" w:cs="B Nazanin" w:hint="cs"/>
                <w:rtl/>
              </w:rPr>
              <w:t>1315172</w:t>
            </w:r>
          </w:p>
          <w:p w:rsidR="00D33DE7" w:rsidRDefault="00D33DE7" w:rsidP="00D33DE7">
            <w:pPr>
              <w:jc w:val="center"/>
              <w:rPr>
                <w:rFonts w:ascii="Arial" w:hAnsi="Arial" w:cs="B Nazanin"/>
              </w:rPr>
            </w:pPr>
            <w:r>
              <w:rPr>
                <w:rFonts w:ascii="Arial" w:hAnsi="Arial" w:cs="B Nazanin" w:hint="cs"/>
                <w:rtl/>
              </w:rPr>
              <w:t>1315154</w:t>
            </w:r>
          </w:p>
        </w:tc>
        <w:tc>
          <w:tcPr>
            <w:tcW w:w="6421" w:type="dxa"/>
            <w:tcBorders>
              <w:top w:val="single" w:sz="4" w:space="0" w:color="auto"/>
              <w:left w:val="single" w:sz="4" w:space="0" w:color="auto"/>
              <w:bottom w:val="single" w:sz="18" w:space="0" w:color="auto"/>
              <w:right w:val="single" w:sz="18" w:space="0" w:color="auto"/>
            </w:tcBorders>
            <w:hideMark/>
          </w:tcPr>
          <w:p w:rsidR="00D33DE7" w:rsidRDefault="00D33DE7" w:rsidP="00D33DE7">
            <w:pPr>
              <w:rPr>
                <w:rFonts w:ascii="Arial" w:hAnsi="Arial" w:cs="B Nazanin"/>
              </w:rPr>
            </w:pPr>
            <w:r>
              <w:rPr>
                <w:rFonts w:ascii="Arial" w:hAnsi="Arial" w:cs="B Nazanin" w:hint="cs"/>
                <w:rtl/>
              </w:rPr>
              <w:t>در اين درس دانشجويان روش‌هاي سيستماتيك پژوهش و تكنيك‌ها و مهارت‌هاي ارائه مطالب علمي و فني را مي‌آموزند. دانشجويان بايد با انتخاب يك موضوع مراحل مختلف تدوين را طي نموده و براي آن ارائه كتبي و شفاهي انجام دهند. در انجام اين كار از شبكه‌هاي اطلاع‌رساني و ابزارهاي نشر كامپيوتري بهره‌برداري نمايند.</w:t>
            </w:r>
          </w:p>
        </w:tc>
      </w:tr>
    </w:tbl>
    <w:p w:rsidR="004F2049" w:rsidRDefault="004F2049">
      <w:pPr>
        <w:rPr>
          <w:sz w:val="16"/>
          <w:szCs w:val="16"/>
          <w:rtl/>
        </w:rPr>
      </w:pPr>
    </w:p>
    <w:tbl>
      <w:tblPr>
        <w:bidiVisual/>
        <w:tblW w:w="14459"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2976"/>
        <w:gridCol w:w="2746"/>
        <w:gridCol w:w="1222"/>
        <w:gridCol w:w="6768"/>
      </w:tblGrid>
      <w:tr w:rsidR="00101F04" w:rsidTr="00280BDB">
        <w:trPr>
          <w:trHeight w:val="660"/>
          <w:jc w:val="center"/>
        </w:trPr>
        <w:tc>
          <w:tcPr>
            <w:tcW w:w="747" w:type="dxa"/>
            <w:tcBorders>
              <w:top w:val="single" w:sz="24" w:space="0" w:color="auto"/>
              <w:left w:val="single" w:sz="24" w:space="0" w:color="auto"/>
              <w:bottom w:val="single" w:sz="24" w:space="0" w:color="auto"/>
              <w:right w:val="single" w:sz="4" w:space="0" w:color="auto"/>
            </w:tcBorders>
            <w:shd w:val="clear" w:color="auto" w:fill="EAF1DD" w:themeFill="accent3" w:themeFillTint="33"/>
            <w:hideMark/>
          </w:tcPr>
          <w:p w:rsidR="00101F04" w:rsidRDefault="00101F04" w:rsidP="00F572C0">
            <w:pPr>
              <w:jc w:val="center"/>
              <w:rPr>
                <w:rFonts w:cs="B Nazanin"/>
                <w:b/>
                <w:bCs/>
                <w:sz w:val="28"/>
                <w:szCs w:val="28"/>
              </w:rPr>
            </w:pPr>
            <w:r>
              <w:rPr>
                <w:rFonts w:cs="B Nazanin" w:hint="cs"/>
                <w:b/>
                <w:bCs/>
                <w:sz w:val="28"/>
                <w:szCs w:val="28"/>
                <w:rtl/>
              </w:rPr>
              <w:t>ردیف</w:t>
            </w:r>
          </w:p>
        </w:tc>
        <w:tc>
          <w:tcPr>
            <w:tcW w:w="2976" w:type="dxa"/>
            <w:tcBorders>
              <w:top w:val="single" w:sz="24" w:space="0" w:color="auto"/>
              <w:left w:val="single" w:sz="4" w:space="0" w:color="auto"/>
              <w:bottom w:val="single" w:sz="24" w:space="0" w:color="auto"/>
              <w:right w:val="single" w:sz="4" w:space="0" w:color="auto"/>
            </w:tcBorders>
            <w:shd w:val="clear" w:color="auto" w:fill="EAF1DD" w:themeFill="accent3" w:themeFillTint="33"/>
            <w:hideMark/>
          </w:tcPr>
          <w:p w:rsidR="00101F04" w:rsidRDefault="00101F04" w:rsidP="00F572C0">
            <w:pPr>
              <w:jc w:val="center"/>
              <w:rPr>
                <w:rFonts w:cs="B Nazanin"/>
                <w:b/>
                <w:bCs/>
                <w:sz w:val="28"/>
                <w:szCs w:val="28"/>
              </w:rPr>
            </w:pPr>
            <w:r>
              <w:rPr>
                <w:rFonts w:cs="B Nazanin" w:hint="cs"/>
                <w:b/>
                <w:bCs/>
                <w:sz w:val="28"/>
                <w:szCs w:val="28"/>
                <w:rtl/>
              </w:rPr>
              <w:t>رشته تحصیلی</w:t>
            </w:r>
          </w:p>
        </w:tc>
        <w:tc>
          <w:tcPr>
            <w:tcW w:w="2746" w:type="dxa"/>
            <w:tcBorders>
              <w:top w:val="single" w:sz="24" w:space="0" w:color="auto"/>
              <w:left w:val="single" w:sz="4" w:space="0" w:color="auto"/>
              <w:bottom w:val="single" w:sz="24" w:space="0" w:color="auto"/>
              <w:right w:val="single" w:sz="4" w:space="0" w:color="auto"/>
            </w:tcBorders>
            <w:shd w:val="clear" w:color="auto" w:fill="EAF1DD" w:themeFill="accent3" w:themeFillTint="33"/>
            <w:hideMark/>
          </w:tcPr>
          <w:p w:rsidR="00101F04" w:rsidRDefault="00101F04" w:rsidP="00F572C0">
            <w:pPr>
              <w:rPr>
                <w:rFonts w:cs="B Nazanin"/>
                <w:b/>
                <w:bCs/>
                <w:sz w:val="28"/>
                <w:szCs w:val="28"/>
              </w:rPr>
            </w:pPr>
            <w:r>
              <w:rPr>
                <w:rFonts w:cs="B Nazanin" w:hint="cs"/>
                <w:b/>
                <w:bCs/>
                <w:sz w:val="28"/>
                <w:szCs w:val="28"/>
                <w:rtl/>
              </w:rPr>
              <w:t>نام درس</w:t>
            </w:r>
          </w:p>
        </w:tc>
        <w:tc>
          <w:tcPr>
            <w:tcW w:w="1222" w:type="dxa"/>
            <w:tcBorders>
              <w:top w:val="single" w:sz="24" w:space="0" w:color="auto"/>
              <w:left w:val="single" w:sz="4" w:space="0" w:color="auto"/>
              <w:bottom w:val="single" w:sz="24" w:space="0" w:color="auto"/>
              <w:right w:val="single" w:sz="4" w:space="0" w:color="auto"/>
            </w:tcBorders>
            <w:shd w:val="clear" w:color="auto" w:fill="EAF1DD" w:themeFill="accent3" w:themeFillTint="33"/>
            <w:hideMark/>
          </w:tcPr>
          <w:p w:rsidR="00101F04" w:rsidRDefault="00101F04" w:rsidP="00F572C0">
            <w:pPr>
              <w:jc w:val="center"/>
              <w:rPr>
                <w:rFonts w:cs="B Nazanin"/>
                <w:b/>
                <w:bCs/>
                <w:sz w:val="28"/>
                <w:szCs w:val="28"/>
              </w:rPr>
            </w:pPr>
            <w:r>
              <w:rPr>
                <w:rFonts w:cs="B Nazanin" w:hint="cs"/>
                <w:b/>
                <w:bCs/>
                <w:sz w:val="28"/>
                <w:szCs w:val="28"/>
                <w:rtl/>
              </w:rPr>
              <w:t>کد درس</w:t>
            </w:r>
          </w:p>
        </w:tc>
        <w:tc>
          <w:tcPr>
            <w:tcW w:w="6768" w:type="dxa"/>
            <w:tcBorders>
              <w:top w:val="single" w:sz="24" w:space="0" w:color="auto"/>
              <w:left w:val="single" w:sz="4" w:space="0" w:color="auto"/>
              <w:bottom w:val="single" w:sz="24" w:space="0" w:color="auto"/>
              <w:right w:val="single" w:sz="24" w:space="0" w:color="auto"/>
            </w:tcBorders>
            <w:shd w:val="clear" w:color="auto" w:fill="EAF1DD" w:themeFill="accent3" w:themeFillTint="33"/>
            <w:hideMark/>
          </w:tcPr>
          <w:p w:rsidR="00101F04" w:rsidRDefault="00101F04" w:rsidP="00F572C0">
            <w:pPr>
              <w:ind w:left="664" w:hanging="664"/>
              <w:jc w:val="center"/>
              <w:rPr>
                <w:rFonts w:cs="B Nazanin"/>
                <w:b/>
                <w:bCs/>
                <w:sz w:val="28"/>
                <w:szCs w:val="28"/>
              </w:rPr>
            </w:pPr>
            <w:r>
              <w:rPr>
                <w:rFonts w:cs="B Nazanin" w:hint="cs"/>
                <w:b/>
                <w:bCs/>
                <w:sz w:val="28"/>
                <w:szCs w:val="28"/>
                <w:rtl/>
              </w:rPr>
              <w:t>شرح توضیحات</w:t>
            </w:r>
          </w:p>
        </w:tc>
      </w:tr>
      <w:tr w:rsidR="00101F04" w:rsidTr="00280BDB">
        <w:trPr>
          <w:trHeight w:val="642"/>
          <w:jc w:val="center"/>
        </w:trPr>
        <w:tc>
          <w:tcPr>
            <w:tcW w:w="747" w:type="dxa"/>
            <w:tcBorders>
              <w:top w:val="single" w:sz="4" w:space="0" w:color="auto"/>
              <w:left w:val="single" w:sz="24" w:space="0" w:color="auto"/>
              <w:bottom w:val="single" w:sz="4" w:space="0" w:color="auto"/>
              <w:right w:val="single" w:sz="4" w:space="0" w:color="auto"/>
            </w:tcBorders>
            <w:vAlign w:val="center"/>
            <w:hideMark/>
          </w:tcPr>
          <w:p w:rsidR="00101F04" w:rsidRDefault="004F2049" w:rsidP="00F572C0">
            <w:pPr>
              <w:jc w:val="center"/>
              <w:rPr>
                <w:rFonts w:cs="B Nazanin"/>
              </w:rPr>
            </w:pPr>
            <w:r>
              <w:rPr>
                <w:rFonts w:cs="B Nazanin" w:hint="cs"/>
                <w:rtl/>
              </w:rPr>
              <w:t>9</w:t>
            </w:r>
          </w:p>
        </w:tc>
        <w:tc>
          <w:tcPr>
            <w:tcW w:w="2976" w:type="dxa"/>
            <w:tcBorders>
              <w:top w:val="single" w:sz="4" w:space="0" w:color="auto"/>
              <w:left w:val="single" w:sz="4" w:space="0" w:color="auto"/>
              <w:bottom w:val="single" w:sz="4" w:space="0" w:color="auto"/>
              <w:right w:val="single" w:sz="4" w:space="0" w:color="auto"/>
            </w:tcBorders>
            <w:hideMark/>
          </w:tcPr>
          <w:p w:rsidR="00101F04" w:rsidRPr="004F2049" w:rsidRDefault="00101F04" w:rsidP="00F572C0">
            <w:pPr>
              <w:rPr>
                <w:rFonts w:cs="B Nazanin"/>
                <w:b/>
                <w:bCs/>
              </w:rPr>
            </w:pPr>
            <w:r w:rsidRPr="004F2049">
              <w:rPr>
                <w:rFonts w:cs="B Nazanin" w:hint="cs"/>
                <w:b/>
                <w:bCs/>
                <w:rtl/>
              </w:rPr>
              <w:t xml:space="preserve">زیست شناسی عمومی و گیاهی </w:t>
            </w:r>
          </w:p>
        </w:tc>
        <w:tc>
          <w:tcPr>
            <w:tcW w:w="2746" w:type="dxa"/>
            <w:tcBorders>
              <w:top w:val="single" w:sz="4" w:space="0" w:color="auto"/>
              <w:left w:val="single" w:sz="4" w:space="0" w:color="auto"/>
              <w:bottom w:val="single" w:sz="4" w:space="0" w:color="auto"/>
              <w:right w:val="single" w:sz="4" w:space="0" w:color="auto"/>
            </w:tcBorders>
            <w:hideMark/>
          </w:tcPr>
          <w:p w:rsidR="00101F04" w:rsidRPr="004F2049" w:rsidRDefault="00101F04" w:rsidP="00F572C0">
            <w:pPr>
              <w:rPr>
                <w:rFonts w:cs="B Nazanin"/>
                <w:b/>
                <w:bCs/>
              </w:rPr>
            </w:pPr>
            <w:r w:rsidRPr="004F2049">
              <w:rPr>
                <w:rFonts w:cs="B Nazanin" w:hint="cs"/>
                <w:b/>
                <w:bCs/>
                <w:rtl/>
              </w:rPr>
              <w:t>سیستماتیک گیاهی 1</w:t>
            </w:r>
          </w:p>
        </w:tc>
        <w:tc>
          <w:tcPr>
            <w:tcW w:w="1222" w:type="dxa"/>
            <w:tcBorders>
              <w:top w:val="single" w:sz="4" w:space="0" w:color="auto"/>
              <w:left w:val="single" w:sz="4" w:space="0" w:color="auto"/>
              <w:bottom w:val="single" w:sz="4" w:space="0" w:color="auto"/>
              <w:right w:val="single" w:sz="4" w:space="0" w:color="auto"/>
            </w:tcBorders>
            <w:hideMark/>
          </w:tcPr>
          <w:p w:rsidR="00101F04" w:rsidRDefault="00101F04" w:rsidP="00F572C0">
            <w:pPr>
              <w:rPr>
                <w:rFonts w:cs="B Nazanin"/>
              </w:rPr>
            </w:pPr>
            <w:r>
              <w:rPr>
                <w:rFonts w:cs="B Nazanin" w:hint="cs"/>
                <w:rtl/>
              </w:rPr>
              <w:t>1112012</w:t>
            </w:r>
          </w:p>
        </w:tc>
        <w:tc>
          <w:tcPr>
            <w:tcW w:w="6768" w:type="dxa"/>
            <w:tcBorders>
              <w:top w:val="single" w:sz="4" w:space="0" w:color="auto"/>
              <w:left w:val="single" w:sz="4" w:space="0" w:color="auto"/>
              <w:bottom w:val="single" w:sz="4" w:space="0" w:color="auto"/>
              <w:right w:val="single" w:sz="24" w:space="0" w:color="auto"/>
            </w:tcBorders>
            <w:hideMark/>
          </w:tcPr>
          <w:p w:rsidR="00101F04" w:rsidRDefault="00101F04" w:rsidP="00F572C0">
            <w:pPr>
              <w:rPr>
                <w:rFonts w:cs="B Nazanin"/>
              </w:rPr>
            </w:pPr>
            <w:r>
              <w:rPr>
                <w:rFonts w:cs="B Nazanin" w:hint="cs"/>
                <w:rtl/>
              </w:rPr>
              <w:t>در صورت صلاحدید مرکز و پیشنهاد مدرس،برای این درس گردش علمی در نظر گرفته شود.</w:t>
            </w:r>
          </w:p>
        </w:tc>
      </w:tr>
      <w:tr w:rsidR="00101F04" w:rsidTr="00280BDB">
        <w:trPr>
          <w:trHeight w:val="530"/>
          <w:jc w:val="center"/>
        </w:trPr>
        <w:tc>
          <w:tcPr>
            <w:tcW w:w="747" w:type="dxa"/>
            <w:tcBorders>
              <w:top w:val="single" w:sz="4" w:space="0" w:color="auto"/>
              <w:left w:val="single" w:sz="24" w:space="0" w:color="auto"/>
              <w:bottom w:val="single" w:sz="4" w:space="0" w:color="auto"/>
              <w:right w:val="single" w:sz="4" w:space="0" w:color="auto"/>
            </w:tcBorders>
            <w:vAlign w:val="center"/>
            <w:hideMark/>
          </w:tcPr>
          <w:p w:rsidR="00101F04" w:rsidRDefault="004F2049" w:rsidP="00F572C0">
            <w:pPr>
              <w:jc w:val="center"/>
              <w:rPr>
                <w:rFonts w:cs="B Nazanin"/>
              </w:rPr>
            </w:pPr>
            <w:r>
              <w:rPr>
                <w:rFonts w:cs="B Nazanin" w:hint="cs"/>
                <w:rtl/>
              </w:rPr>
              <w:t>10</w:t>
            </w:r>
          </w:p>
        </w:tc>
        <w:tc>
          <w:tcPr>
            <w:tcW w:w="2976" w:type="dxa"/>
            <w:tcBorders>
              <w:top w:val="single" w:sz="4" w:space="0" w:color="auto"/>
              <w:left w:val="single" w:sz="4" w:space="0" w:color="auto"/>
              <w:bottom w:val="single" w:sz="4" w:space="0" w:color="auto"/>
              <w:right w:val="single" w:sz="4" w:space="0" w:color="auto"/>
            </w:tcBorders>
            <w:hideMark/>
          </w:tcPr>
          <w:p w:rsidR="00101F04" w:rsidRPr="004F2049" w:rsidRDefault="00101F04" w:rsidP="00F572C0">
            <w:pPr>
              <w:rPr>
                <w:rFonts w:cs="B Nazanin"/>
                <w:b/>
                <w:bCs/>
              </w:rPr>
            </w:pPr>
            <w:r w:rsidRPr="004F2049">
              <w:rPr>
                <w:rFonts w:cs="B Nazanin" w:hint="cs"/>
                <w:b/>
                <w:bCs/>
                <w:rtl/>
              </w:rPr>
              <w:t>زیست شناسی عمومی و گیاهی</w:t>
            </w:r>
          </w:p>
        </w:tc>
        <w:tc>
          <w:tcPr>
            <w:tcW w:w="2746" w:type="dxa"/>
            <w:tcBorders>
              <w:top w:val="single" w:sz="4" w:space="0" w:color="auto"/>
              <w:left w:val="single" w:sz="4" w:space="0" w:color="auto"/>
              <w:bottom w:val="single" w:sz="4" w:space="0" w:color="auto"/>
              <w:right w:val="single" w:sz="4" w:space="0" w:color="auto"/>
            </w:tcBorders>
            <w:hideMark/>
          </w:tcPr>
          <w:p w:rsidR="00101F04" w:rsidRPr="004F2049" w:rsidRDefault="00101F04" w:rsidP="00F572C0">
            <w:pPr>
              <w:rPr>
                <w:rFonts w:cs="B Nazanin"/>
                <w:b/>
                <w:bCs/>
              </w:rPr>
            </w:pPr>
            <w:r w:rsidRPr="004F2049">
              <w:rPr>
                <w:rFonts w:cs="B Nazanin" w:hint="cs"/>
                <w:b/>
                <w:bCs/>
                <w:rtl/>
              </w:rPr>
              <w:t>آزمایشگاه سیستماتیک گیاهی 1</w:t>
            </w:r>
          </w:p>
        </w:tc>
        <w:tc>
          <w:tcPr>
            <w:tcW w:w="1222" w:type="dxa"/>
            <w:tcBorders>
              <w:top w:val="single" w:sz="4" w:space="0" w:color="auto"/>
              <w:left w:val="single" w:sz="4" w:space="0" w:color="auto"/>
              <w:bottom w:val="single" w:sz="4" w:space="0" w:color="auto"/>
              <w:right w:val="single" w:sz="4" w:space="0" w:color="auto"/>
            </w:tcBorders>
            <w:hideMark/>
          </w:tcPr>
          <w:p w:rsidR="00101F04" w:rsidRDefault="00101F04" w:rsidP="00F572C0">
            <w:pPr>
              <w:rPr>
                <w:rFonts w:cs="B Nazanin"/>
              </w:rPr>
            </w:pPr>
            <w:r>
              <w:rPr>
                <w:rFonts w:cs="B Nazanin" w:hint="cs"/>
                <w:rtl/>
              </w:rPr>
              <w:t>1112013</w:t>
            </w:r>
          </w:p>
        </w:tc>
        <w:tc>
          <w:tcPr>
            <w:tcW w:w="6768" w:type="dxa"/>
            <w:tcBorders>
              <w:top w:val="single" w:sz="4" w:space="0" w:color="auto"/>
              <w:left w:val="single" w:sz="4" w:space="0" w:color="auto"/>
              <w:bottom w:val="single" w:sz="4" w:space="0" w:color="auto"/>
              <w:right w:val="single" w:sz="24" w:space="0" w:color="auto"/>
            </w:tcBorders>
            <w:hideMark/>
          </w:tcPr>
          <w:p w:rsidR="00101F04" w:rsidRDefault="00101F04" w:rsidP="00F572C0">
            <w:pPr>
              <w:rPr>
                <w:rFonts w:cs="B Nazanin"/>
              </w:rPr>
            </w:pPr>
            <w:r>
              <w:rPr>
                <w:rFonts w:cs="B Nazanin" w:hint="cs"/>
                <w:rtl/>
              </w:rPr>
              <w:t>در صورت صلاحدید مرکز و پیشنهاد مدرس،برای این درس گردش علمی در نظر گرفته شود.</w:t>
            </w:r>
          </w:p>
        </w:tc>
      </w:tr>
      <w:tr w:rsidR="00101F04" w:rsidTr="00280BDB">
        <w:trPr>
          <w:trHeight w:val="377"/>
          <w:jc w:val="center"/>
        </w:trPr>
        <w:tc>
          <w:tcPr>
            <w:tcW w:w="747" w:type="dxa"/>
            <w:tcBorders>
              <w:top w:val="single" w:sz="4" w:space="0" w:color="auto"/>
              <w:left w:val="single" w:sz="24" w:space="0" w:color="auto"/>
              <w:bottom w:val="single" w:sz="4" w:space="0" w:color="auto"/>
              <w:right w:val="single" w:sz="4" w:space="0" w:color="auto"/>
            </w:tcBorders>
            <w:vAlign w:val="center"/>
            <w:hideMark/>
          </w:tcPr>
          <w:p w:rsidR="00101F04" w:rsidRDefault="004F2049" w:rsidP="00F572C0">
            <w:pPr>
              <w:jc w:val="center"/>
              <w:rPr>
                <w:rFonts w:cs="B Nazanin"/>
              </w:rPr>
            </w:pPr>
            <w:r>
              <w:rPr>
                <w:rFonts w:cs="B Nazanin" w:hint="cs"/>
                <w:rtl/>
              </w:rPr>
              <w:t>11</w:t>
            </w:r>
          </w:p>
        </w:tc>
        <w:tc>
          <w:tcPr>
            <w:tcW w:w="2976" w:type="dxa"/>
            <w:tcBorders>
              <w:top w:val="single" w:sz="4" w:space="0" w:color="auto"/>
              <w:left w:val="single" w:sz="4" w:space="0" w:color="auto"/>
              <w:bottom w:val="single" w:sz="4" w:space="0" w:color="auto"/>
              <w:right w:val="single" w:sz="4" w:space="0" w:color="auto"/>
            </w:tcBorders>
            <w:hideMark/>
          </w:tcPr>
          <w:p w:rsidR="00101F04" w:rsidRPr="004F2049" w:rsidRDefault="00101F04" w:rsidP="00F572C0">
            <w:pPr>
              <w:rPr>
                <w:rFonts w:cs="B Nazanin"/>
                <w:b/>
                <w:bCs/>
              </w:rPr>
            </w:pPr>
            <w:r w:rsidRPr="004F2049">
              <w:rPr>
                <w:rFonts w:cs="B Nazanin" w:hint="cs"/>
                <w:b/>
                <w:bCs/>
                <w:rtl/>
              </w:rPr>
              <w:t>زیست شناسی عمومی و گیاهی</w:t>
            </w:r>
          </w:p>
        </w:tc>
        <w:tc>
          <w:tcPr>
            <w:tcW w:w="2746" w:type="dxa"/>
            <w:tcBorders>
              <w:top w:val="single" w:sz="4" w:space="0" w:color="auto"/>
              <w:left w:val="single" w:sz="4" w:space="0" w:color="auto"/>
              <w:bottom w:val="single" w:sz="4" w:space="0" w:color="auto"/>
              <w:right w:val="single" w:sz="4" w:space="0" w:color="auto"/>
            </w:tcBorders>
            <w:hideMark/>
          </w:tcPr>
          <w:p w:rsidR="00101F04" w:rsidRPr="004F2049" w:rsidRDefault="00101F04" w:rsidP="00F572C0">
            <w:pPr>
              <w:rPr>
                <w:rFonts w:cs="B Nazanin"/>
                <w:b/>
                <w:bCs/>
              </w:rPr>
            </w:pPr>
            <w:r w:rsidRPr="004F2049">
              <w:rPr>
                <w:rFonts w:cs="B Nazanin" w:hint="cs"/>
                <w:b/>
                <w:bCs/>
                <w:rtl/>
              </w:rPr>
              <w:t>سیستماتیک گیاهی 2</w:t>
            </w:r>
          </w:p>
        </w:tc>
        <w:tc>
          <w:tcPr>
            <w:tcW w:w="1222" w:type="dxa"/>
            <w:tcBorders>
              <w:top w:val="single" w:sz="4" w:space="0" w:color="auto"/>
              <w:left w:val="single" w:sz="4" w:space="0" w:color="auto"/>
              <w:bottom w:val="single" w:sz="4" w:space="0" w:color="auto"/>
              <w:right w:val="single" w:sz="4" w:space="0" w:color="auto"/>
            </w:tcBorders>
            <w:hideMark/>
          </w:tcPr>
          <w:p w:rsidR="00101F04" w:rsidRDefault="00101F04" w:rsidP="00F572C0">
            <w:pPr>
              <w:rPr>
                <w:rFonts w:cs="B Nazanin"/>
              </w:rPr>
            </w:pPr>
            <w:r>
              <w:rPr>
                <w:rFonts w:cs="B Nazanin" w:hint="cs"/>
                <w:rtl/>
              </w:rPr>
              <w:t>1112020</w:t>
            </w:r>
          </w:p>
        </w:tc>
        <w:tc>
          <w:tcPr>
            <w:tcW w:w="6768" w:type="dxa"/>
            <w:tcBorders>
              <w:top w:val="single" w:sz="4" w:space="0" w:color="auto"/>
              <w:left w:val="single" w:sz="4" w:space="0" w:color="auto"/>
              <w:bottom w:val="single" w:sz="4" w:space="0" w:color="auto"/>
              <w:right w:val="single" w:sz="24" w:space="0" w:color="auto"/>
            </w:tcBorders>
            <w:hideMark/>
          </w:tcPr>
          <w:p w:rsidR="00101F04" w:rsidRDefault="00101F04" w:rsidP="00F572C0">
            <w:pPr>
              <w:rPr>
                <w:rFonts w:cs="B Nazanin"/>
              </w:rPr>
            </w:pPr>
            <w:r>
              <w:rPr>
                <w:rFonts w:cs="B Nazanin" w:hint="cs"/>
                <w:rtl/>
              </w:rPr>
              <w:t>در صورت صلاحدید مرکز و پیشنهاد مدرس،برای این درس گردش علمی در نظر گرفته شود.</w:t>
            </w:r>
          </w:p>
        </w:tc>
      </w:tr>
      <w:tr w:rsidR="00101F04" w:rsidTr="00280BDB">
        <w:trPr>
          <w:trHeight w:val="395"/>
          <w:jc w:val="center"/>
        </w:trPr>
        <w:tc>
          <w:tcPr>
            <w:tcW w:w="747" w:type="dxa"/>
            <w:tcBorders>
              <w:top w:val="single" w:sz="4" w:space="0" w:color="auto"/>
              <w:left w:val="single" w:sz="24" w:space="0" w:color="auto"/>
              <w:bottom w:val="single" w:sz="4" w:space="0" w:color="auto"/>
              <w:right w:val="single" w:sz="4" w:space="0" w:color="auto"/>
            </w:tcBorders>
            <w:vAlign w:val="center"/>
            <w:hideMark/>
          </w:tcPr>
          <w:p w:rsidR="00101F04" w:rsidRDefault="004F2049" w:rsidP="00F572C0">
            <w:pPr>
              <w:jc w:val="center"/>
              <w:rPr>
                <w:rFonts w:cs="B Nazanin"/>
              </w:rPr>
            </w:pPr>
            <w:r>
              <w:rPr>
                <w:rFonts w:cs="B Nazanin" w:hint="cs"/>
                <w:rtl/>
              </w:rPr>
              <w:t>12</w:t>
            </w:r>
          </w:p>
        </w:tc>
        <w:tc>
          <w:tcPr>
            <w:tcW w:w="2976" w:type="dxa"/>
            <w:tcBorders>
              <w:top w:val="single" w:sz="4" w:space="0" w:color="auto"/>
              <w:left w:val="single" w:sz="4" w:space="0" w:color="auto"/>
              <w:bottom w:val="single" w:sz="4" w:space="0" w:color="auto"/>
              <w:right w:val="single" w:sz="4" w:space="0" w:color="auto"/>
            </w:tcBorders>
            <w:hideMark/>
          </w:tcPr>
          <w:p w:rsidR="00101F04" w:rsidRPr="004F2049" w:rsidRDefault="00101F04" w:rsidP="00F572C0">
            <w:pPr>
              <w:rPr>
                <w:rFonts w:cs="B Nazanin"/>
                <w:b/>
                <w:bCs/>
              </w:rPr>
            </w:pPr>
            <w:r w:rsidRPr="004F2049">
              <w:rPr>
                <w:rFonts w:cs="B Nazanin" w:hint="cs"/>
                <w:b/>
                <w:bCs/>
                <w:rtl/>
              </w:rPr>
              <w:t>زیست شناسی عمومی و گیاهی</w:t>
            </w:r>
          </w:p>
        </w:tc>
        <w:tc>
          <w:tcPr>
            <w:tcW w:w="2746" w:type="dxa"/>
            <w:tcBorders>
              <w:top w:val="single" w:sz="4" w:space="0" w:color="auto"/>
              <w:left w:val="single" w:sz="4" w:space="0" w:color="auto"/>
              <w:bottom w:val="single" w:sz="4" w:space="0" w:color="auto"/>
              <w:right w:val="single" w:sz="4" w:space="0" w:color="auto"/>
            </w:tcBorders>
            <w:hideMark/>
          </w:tcPr>
          <w:p w:rsidR="00101F04" w:rsidRPr="004F2049" w:rsidRDefault="00101F04" w:rsidP="00F572C0">
            <w:pPr>
              <w:rPr>
                <w:rFonts w:cs="B Nazanin"/>
                <w:b/>
                <w:bCs/>
              </w:rPr>
            </w:pPr>
            <w:r w:rsidRPr="004F2049">
              <w:rPr>
                <w:rFonts w:cs="B Nazanin" w:hint="cs"/>
                <w:b/>
                <w:bCs/>
                <w:rtl/>
              </w:rPr>
              <w:t>آزمایشگاه سیستماتیک گیاهی2</w:t>
            </w:r>
          </w:p>
        </w:tc>
        <w:tc>
          <w:tcPr>
            <w:tcW w:w="1222" w:type="dxa"/>
            <w:tcBorders>
              <w:top w:val="single" w:sz="4" w:space="0" w:color="auto"/>
              <w:left w:val="single" w:sz="4" w:space="0" w:color="auto"/>
              <w:bottom w:val="single" w:sz="4" w:space="0" w:color="auto"/>
              <w:right w:val="single" w:sz="4" w:space="0" w:color="auto"/>
            </w:tcBorders>
            <w:hideMark/>
          </w:tcPr>
          <w:p w:rsidR="00101F04" w:rsidRDefault="00101F04" w:rsidP="00F572C0">
            <w:pPr>
              <w:rPr>
                <w:rFonts w:cs="B Nazanin"/>
              </w:rPr>
            </w:pPr>
            <w:r>
              <w:rPr>
                <w:rFonts w:cs="B Nazanin" w:hint="cs"/>
                <w:rtl/>
              </w:rPr>
              <w:t>1112021</w:t>
            </w:r>
          </w:p>
        </w:tc>
        <w:tc>
          <w:tcPr>
            <w:tcW w:w="6768" w:type="dxa"/>
            <w:tcBorders>
              <w:top w:val="single" w:sz="4" w:space="0" w:color="auto"/>
              <w:left w:val="single" w:sz="4" w:space="0" w:color="auto"/>
              <w:bottom w:val="single" w:sz="4" w:space="0" w:color="auto"/>
              <w:right w:val="single" w:sz="24" w:space="0" w:color="auto"/>
            </w:tcBorders>
            <w:hideMark/>
          </w:tcPr>
          <w:p w:rsidR="00101F04" w:rsidRDefault="00101F04" w:rsidP="00F572C0">
            <w:pPr>
              <w:rPr>
                <w:rFonts w:cs="B Nazanin"/>
              </w:rPr>
            </w:pPr>
            <w:r>
              <w:rPr>
                <w:rFonts w:cs="B Nazanin" w:hint="cs"/>
                <w:rtl/>
              </w:rPr>
              <w:t>در صورت صلاحدید مرکز و پیشنهاد مدرس،</w:t>
            </w:r>
            <w:r w:rsidR="004F2049">
              <w:rPr>
                <w:rFonts w:cs="B Nazanin" w:hint="cs"/>
                <w:rtl/>
              </w:rPr>
              <w:t xml:space="preserve"> </w:t>
            </w:r>
            <w:r>
              <w:rPr>
                <w:rFonts w:cs="B Nazanin" w:hint="cs"/>
                <w:rtl/>
              </w:rPr>
              <w:t>برای این درس گردش علمی در نظر گرفته شود.</w:t>
            </w:r>
          </w:p>
        </w:tc>
      </w:tr>
      <w:tr w:rsidR="004F2049" w:rsidTr="00280BDB">
        <w:trPr>
          <w:trHeight w:val="651"/>
          <w:jc w:val="center"/>
        </w:trPr>
        <w:tc>
          <w:tcPr>
            <w:tcW w:w="747" w:type="dxa"/>
            <w:tcBorders>
              <w:top w:val="single" w:sz="4" w:space="0" w:color="auto"/>
              <w:left w:val="single" w:sz="24" w:space="0" w:color="auto"/>
              <w:bottom w:val="single" w:sz="4" w:space="0" w:color="auto"/>
              <w:right w:val="single" w:sz="4" w:space="0" w:color="auto"/>
            </w:tcBorders>
            <w:vAlign w:val="center"/>
          </w:tcPr>
          <w:p w:rsidR="004F2049" w:rsidRDefault="004F2049" w:rsidP="00F572C0">
            <w:pPr>
              <w:jc w:val="center"/>
              <w:rPr>
                <w:rFonts w:cs="B Nazanin"/>
                <w:rtl/>
              </w:rPr>
            </w:pPr>
            <w:r>
              <w:rPr>
                <w:rFonts w:cs="B Nazanin" w:hint="cs"/>
                <w:rtl/>
              </w:rPr>
              <w:t>13</w:t>
            </w:r>
          </w:p>
        </w:tc>
        <w:tc>
          <w:tcPr>
            <w:tcW w:w="2976" w:type="dxa"/>
            <w:tcBorders>
              <w:top w:val="single" w:sz="4" w:space="0" w:color="auto"/>
              <w:left w:val="single" w:sz="4" w:space="0" w:color="auto"/>
              <w:bottom w:val="single" w:sz="4" w:space="0" w:color="auto"/>
              <w:right w:val="single" w:sz="4" w:space="0" w:color="auto"/>
            </w:tcBorders>
          </w:tcPr>
          <w:p w:rsidR="004F2049" w:rsidRPr="004F2049" w:rsidRDefault="00521774" w:rsidP="00F572C0">
            <w:pPr>
              <w:rPr>
                <w:rFonts w:cs="B Nazanin"/>
                <w:b/>
                <w:bCs/>
                <w:rtl/>
              </w:rPr>
            </w:pPr>
            <w:r>
              <w:rPr>
                <w:rFonts w:cs="B Nazanin" w:hint="cs"/>
                <w:b/>
                <w:bCs/>
                <w:rtl/>
              </w:rPr>
              <w:t>زبان ادبیات انگلیسی (سرفصل جدید)</w:t>
            </w:r>
          </w:p>
        </w:tc>
        <w:tc>
          <w:tcPr>
            <w:tcW w:w="2746" w:type="dxa"/>
            <w:tcBorders>
              <w:top w:val="single" w:sz="4" w:space="0" w:color="auto"/>
              <w:left w:val="single" w:sz="4" w:space="0" w:color="auto"/>
              <w:bottom w:val="single" w:sz="4" w:space="0" w:color="auto"/>
              <w:right w:val="single" w:sz="4" w:space="0" w:color="auto"/>
            </w:tcBorders>
          </w:tcPr>
          <w:p w:rsidR="004F2049" w:rsidRPr="00521774" w:rsidRDefault="00521774" w:rsidP="00F572C0">
            <w:pPr>
              <w:rPr>
                <w:rFonts w:cs="B Nazanin"/>
                <w:b/>
                <w:bCs/>
                <w:rtl/>
              </w:rPr>
            </w:pPr>
            <w:r w:rsidRPr="00521774">
              <w:rPr>
                <w:rFonts w:cs="B Nazanin" w:hint="cs"/>
                <w:b/>
                <w:bCs/>
                <w:rtl/>
              </w:rPr>
              <w:t>اد</w:t>
            </w:r>
            <w:r>
              <w:rPr>
                <w:rFonts w:cs="B Nazanin" w:hint="cs"/>
                <w:b/>
                <w:bCs/>
                <w:rtl/>
              </w:rPr>
              <w:t>ب</w:t>
            </w:r>
            <w:r w:rsidRPr="00521774">
              <w:rPr>
                <w:rFonts w:cs="B Nazanin" w:hint="cs"/>
                <w:b/>
                <w:bCs/>
                <w:rtl/>
              </w:rPr>
              <w:t>یات جهان</w:t>
            </w:r>
          </w:p>
        </w:tc>
        <w:tc>
          <w:tcPr>
            <w:tcW w:w="1222" w:type="dxa"/>
            <w:tcBorders>
              <w:top w:val="single" w:sz="4" w:space="0" w:color="auto"/>
              <w:left w:val="single" w:sz="4" w:space="0" w:color="auto"/>
              <w:bottom w:val="single" w:sz="4" w:space="0" w:color="auto"/>
              <w:right w:val="single" w:sz="4" w:space="0" w:color="auto"/>
            </w:tcBorders>
          </w:tcPr>
          <w:p w:rsidR="004F2049" w:rsidRDefault="00521774" w:rsidP="00F572C0">
            <w:pPr>
              <w:rPr>
                <w:rFonts w:cs="B Nazanin"/>
                <w:rtl/>
              </w:rPr>
            </w:pPr>
            <w:r>
              <w:rPr>
                <w:rFonts w:cs="B Nazanin" w:hint="cs"/>
                <w:rtl/>
              </w:rPr>
              <w:t>1225124</w:t>
            </w:r>
          </w:p>
        </w:tc>
        <w:tc>
          <w:tcPr>
            <w:tcW w:w="6768" w:type="dxa"/>
            <w:tcBorders>
              <w:top w:val="single" w:sz="4" w:space="0" w:color="auto"/>
              <w:left w:val="single" w:sz="4" w:space="0" w:color="auto"/>
              <w:bottom w:val="single" w:sz="4" w:space="0" w:color="auto"/>
              <w:right w:val="single" w:sz="24" w:space="0" w:color="auto"/>
            </w:tcBorders>
          </w:tcPr>
          <w:p w:rsidR="004F2049" w:rsidRDefault="00521774" w:rsidP="00F572C0">
            <w:pPr>
              <w:rPr>
                <w:rFonts w:cs="B Nazanin"/>
                <w:rtl/>
              </w:rPr>
            </w:pPr>
            <w:r>
              <w:rPr>
                <w:rFonts w:cs="B Nazanin" w:hint="cs"/>
                <w:rtl/>
              </w:rPr>
              <w:t>لازم است مدرسان محترم به تحلیل دقیق آثارها بپردازند</w:t>
            </w:r>
          </w:p>
        </w:tc>
      </w:tr>
      <w:tr w:rsidR="00521774" w:rsidTr="00280BDB">
        <w:trPr>
          <w:trHeight w:val="485"/>
          <w:jc w:val="center"/>
        </w:trPr>
        <w:tc>
          <w:tcPr>
            <w:tcW w:w="747" w:type="dxa"/>
            <w:tcBorders>
              <w:top w:val="single" w:sz="4" w:space="0" w:color="auto"/>
              <w:left w:val="single" w:sz="24" w:space="0" w:color="auto"/>
              <w:bottom w:val="single" w:sz="4" w:space="0" w:color="auto"/>
              <w:right w:val="single" w:sz="4" w:space="0" w:color="auto"/>
            </w:tcBorders>
            <w:vAlign w:val="center"/>
          </w:tcPr>
          <w:p w:rsidR="00521774" w:rsidRDefault="00521774" w:rsidP="00F572C0">
            <w:pPr>
              <w:jc w:val="center"/>
              <w:rPr>
                <w:rFonts w:cs="B Nazanin"/>
                <w:rtl/>
              </w:rPr>
            </w:pPr>
            <w:r>
              <w:rPr>
                <w:rFonts w:cs="B Nazanin" w:hint="cs"/>
                <w:rtl/>
              </w:rPr>
              <w:t>14</w:t>
            </w:r>
          </w:p>
        </w:tc>
        <w:tc>
          <w:tcPr>
            <w:tcW w:w="2976" w:type="dxa"/>
            <w:tcBorders>
              <w:top w:val="single" w:sz="4" w:space="0" w:color="auto"/>
              <w:left w:val="single" w:sz="4" w:space="0" w:color="auto"/>
              <w:bottom w:val="single" w:sz="4" w:space="0" w:color="auto"/>
              <w:right w:val="single" w:sz="4" w:space="0" w:color="auto"/>
            </w:tcBorders>
          </w:tcPr>
          <w:p w:rsidR="00521774" w:rsidRPr="004F2049" w:rsidRDefault="00521774" w:rsidP="00F572C0">
            <w:pPr>
              <w:rPr>
                <w:rFonts w:cs="B Nazanin"/>
                <w:b/>
                <w:bCs/>
                <w:rtl/>
              </w:rPr>
            </w:pPr>
            <w:r>
              <w:rPr>
                <w:rFonts w:cs="B Nazanin" w:hint="cs"/>
                <w:b/>
                <w:bCs/>
                <w:rtl/>
              </w:rPr>
              <w:t>زبان ادبیات انگلیسی (سرفصل جدید)</w:t>
            </w:r>
          </w:p>
        </w:tc>
        <w:tc>
          <w:tcPr>
            <w:tcW w:w="2746" w:type="dxa"/>
            <w:tcBorders>
              <w:top w:val="single" w:sz="4" w:space="0" w:color="auto"/>
              <w:left w:val="single" w:sz="4" w:space="0" w:color="auto"/>
              <w:bottom w:val="single" w:sz="4" w:space="0" w:color="auto"/>
              <w:right w:val="single" w:sz="4" w:space="0" w:color="auto"/>
            </w:tcBorders>
          </w:tcPr>
          <w:p w:rsidR="00521774" w:rsidRPr="004F2049" w:rsidRDefault="00521774" w:rsidP="00F572C0">
            <w:pPr>
              <w:rPr>
                <w:rFonts w:cs="B Nazanin"/>
                <w:b/>
                <w:bCs/>
                <w:rtl/>
              </w:rPr>
            </w:pPr>
            <w:r>
              <w:rPr>
                <w:rFonts w:cs="B Nazanin" w:hint="cs"/>
                <w:b/>
                <w:bCs/>
                <w:rtl/>
              </w:rPr>
              <w:t>بیان شفاهی داستان</w:t>
            </w:r>
          </w:p>
        </w:tc>
        <w:tc>
          <w:tcPr>
            <w:tcW w:w="1222" w:type="dxa"/>
            <w:tcBorders>
              <w:top w:val="single" w:sz="4" w:space="0" w:color="auto"/>
              <w:left w:val="single" w:sz="4" w:space="0" w:color="auto"/>
              <w:bottom w:val="single" w:sz="4" w:space="0" w:color="auto"/>
              <w:right w:val="single" w:sz="4" w:space="0" w:color="auto"/>
            </w:tcBorders>
          </w:tcPr>
          <w:p w:rsidR="00521774" w:rsidRDefault="00521774" w:rsidP="00F572C0">
            <w:pPr>
              <w:rPr>
                <w:rFonts w:cs="B Nazanin"/>
                <w:rtl/>
              </w:rPr>
            </w:pPr>
            <w:r>
              <w:rPr>
                <w:rFonts w:cs="B Nazanin" w:hint="cs"/>
                <w:rtl/>
              </w:rPr>
              <w:t>1225126</w:t>
            </w:r>
          </w:p>
        </w:tc>
        <w:tc>
          <w:tcPr>
            <w:tcW w:w="6768" w:type="dxa"/>
            <w:tcBorders>
              <w:top w:val="single" w:sz="4" w:space="0" w:color="auto"/>
              <w:left w:val="single" w:sz="4" w:space="0" w:color="auto"/>
              <w:bottom w:val="single" w:sz="4" w:space="0" w:color="auto"/>
              <w:right w:val="single" w:sz="24" w:space="0" w:color="auto"/>
            </w:tcBorders>
          </w:tcPr>
          <w:p w:rsidR="00521774" w:rsidRDefault="00521774" w:rsidP="00F572C0">
            <w:pPr>
              <w:rPr>
                <w:rFonts w:cs="B Nazanin"/>
                <w:rtl/>
              </w:rPr>
            </w:pPr>
            <w:r>
              <w:rPr>
                <w:rFonts w:cs="B Nazanin" w:hint="cs"/>
                <w:rtl/>
              </w:rPr>
              <w:t>آزمون این درس به صورت شفاهی توسط استاد مربوطه انجام می شود</w:t>
            </w:r>
          </w:p>
        </w:tc>
      </w:tr>
      <w:tr w:rsidR="00521774" w:rsidTr="00280BDB">
        <w:trPr>
          <w:trHeight w:val="548"/>
          <w:jc w:val="center"/>
        </w:trPr>
        <w:tc>
          <w:tcPr>
            <w:tcW w:w="747" w:type="dxa"/>
            <w:tcBorders>
              <w:top w:val="single" w:sz="4" w:space="0" w:color="auto"/>
              <w:left w:val="single" w:sz="24" w:space="0" w:color="auto"/>
              <w:bottom w:val="single" w:sz="4" w:space="0" w:color="auto"/>
              <w:right w:val="single" w:sz="4" w:space="0" w:color="auto"/>
            </w:tcBorders>
            <w:vAlign w:val="center"/>
          </w:tcPr>
          <w:p w:rsidR="00521774" w:rsidRDefault="00521774" w:rsidP="00F572C0">
            <w:pPr>
              <w:jc w:val="center"/>
              <w:rPr>
                <w:rFonts w:cs="B Nazanin"/>
                <w:rtl/>
              </w:rPr>
            </w:pPr>
            <w:r>
              <w:rPr>
                <w:rFonts w:cs="B Nazanin" w:hint="cs"/>
                <w:rtl/>
              </w:rPr>
              <w:t>15</w:t>
            </w:r>
          </w:p>
        </w:tc>
        <w:tc>
          <w:tcPr>
            <w:tcW w:w="2976" w:type="dxa"/>
            <w:tcBorders>
              <w:top w:val="single" w:sz="4" w:space="0" w:color="auto"/>
              <w:left w:val="single" w:sz="4" w:space="0" w:color="auto"/>
              <w:bottom w:val="single" w:sz="4" w:space="0" w:color="auto"/>
              <w:right w:val="single" w:sz="4" w:space="0" w:color="auto"/>
            </w:tcBorders>
          </w:tcPr>
          <w:p w:rsidR="00521774" w:rsidRPr="004F2049" w:rsidRDefault="00521774" w:rsidP="00F572C0">
            <w:pPr>
              <w:rPr>
                <w:rFonts w:cs="B Nazanin"/>
                <w:b/>
                <w:bCs/>
                <w:rtl/>
              </w:rPr>
            </w:pPr>
            <w:r>
              <w:rPr>
                <w:rFonts w:cs="B Nazanin" w:hint="cs"/>
                <w:b/>
                <w:bCs/>
                <w:rtl/>
              </w:rPr>
              <w:t>مترجمی زبان انگلیسی</w:t>
            </w:r>
          </w:p>
        </w:tc>
        <w:tc>
          <w:tcPr>
            <w:tcW w:w="2746" w:type="dxa"/>
            <w:tcBorders>
              <w:top w:val="single" w:sz="4" w:space="0" w:color="auto"/>
              <w:left w:val="single" w:sz="4" w:space="0" w:color="auto"/>
              <w:bottom w:val="single" w:sz="4" w:space="0" w:color="auto"/>
              <w:right w:val="single" w:sz="4" w:space="0" w:color="auto"/>
            </w:tcBorders>
          </w:tcPr>
          <w:p w:rsidR="00521774" w:rsidRDefault="00521774" w:rsidP="00F572C0">
            <w:pPr>
              <w:jc w:val="both"/>
              <w:rPr>
                <w:rFonts w:cs="B Nazanin"/>
                <w:b/>
                <w:bCs/>
                <w:rtl/>
              </w:rPr>
            </w:pPr>
            <w:r>
              <w:rPr>
                <w:rFonts w:cs="B Nazanin" w:hint="cs"/>
                <w:b/>
                <w:bCs/>
                <w:rtl/>
              </w:rPr>
              <w:t>ترجمه شفاهی 1</w:t>
            </w:r>
          </w:p>
          <w:p w:rsidR="00521774" w:rsidRDefault="00521774" w:rsidP="00F572C0">
            <w:pPr>
              <w:jc w:val="both"/>
              <w:rPr>
                <w:rFonts w:cs="B Nazanin"/>
                <w:rtl/>
              </w:rPr>
            </w:pPr>
            <w:r>
              <w:rPr>
                <w:rFonts w:cs="B Nazanin" w:hint="cs"/>
                <w:b/>
                <w:bCs/>
                <w:rtl/>
              </w:rPr>
              <w:t>ترجمه شفاهی 2</w:t>
            </w:r>
          </w:p>
        </w:tc>
        <w:tc>
          <w:tcPr>
            <w:tcW w:w="1222" w:type="dxa"/>
            <w:tcBorders>
              <w:top w:val="single" w:sz="4" w:space="0" w:color="auto"/>
              <w:left w:val="single" w:sz="4" w:space="0" w:color="auto"/>
              <w:bottom w:val="single" w:sz="4" w:space="0" w:color="auto"/>
              <w:right w:val="single" w:sz="4" w:space="0" w:color="auto"/>
            </w:tcBorders>
          </w:tcPr>
          <w:p w:rsidR="00521774" w:rsidRDefault="00521774" w:rsidP="00F572C0">
            <w:pPr>
              <w:rPr>
                <w:rFonts w:cs="B Nazanin"/>
                <w:rtl/>
              </w:rPr>
            </w:pPr>
            <w:r>
              <w:rPr>
                <w:rFonts w:cs="B Nazanin" w:hint="cs"/>
                <w:rtl/>
              </w:rPr>
              <w:t>1212096</w:t>
            </w:r>
          </w:p>
          <w:p w:rsidR="00521774" w:rsidRDefault="00521774" w:rsidP="00F572C0">
            <w:pPr>
              <w:rPr>
                <w:rFonts w:cs="B Nazanin"/>
                <w:rtl/>
              </w:rPr>
            </w:pPr>
            <w:r>
              <w:rPr>
                <w:rFonts w:cs="B Nazanin" w:hint="cs"/>
                <w:rtl/>
              </w:rPr>
              <w:t>1212097</w:t>
            </w:r>
          </w:p>
        </w:tc>
        <w:tc>
          <w:tcPr>
            <w:tcW w:w="6768" w:type="dxa"/>
            <w:tcBorders>
              <w:top w:val="single" w:sz="4" w:space="0" w:color="auto"/>
              <w:left w:val="single" w:sz="4" w:space="0" w:color="auto"/>
              <w:bottom w:val="single" w:sz="4" w:space="0" w:color="auto"/>
              <w:right w:val="single" w:sz="24" w:space="0" w:color="auto"/>
            </w:tcBorders>
          </w:tcPr>
          <w:p w:rsidR="00521774" w:rsidRDefault="00521774" w:rsidP="00F572C0">
            <w:pPr>
              <w:rPr>
                <w:rFonts w:cs="B Nazanin"/>
                <w:rtl/>
              </w:rPr>
            </w:pPr>
            <w:r>
              <w:rPr>
                <w:rFonts w:cs="B Nazanin" w:hint="cs"/>
                <w:rtl/>
              </w:rPr>
              <w:t>به همراه 4 حلقه نوار صوتی و فیلم ویدیویی و آزمون این درس به صوورت شفاهی توسط استاد مربوطه انجام می شود</w:t>
            </w:r>
          </w:p>
        </w:tc>
      </w:tr>
      <w:tr w:rsidR="00521774" w:rsidTr="00280BDB">
        <w:trPr>
          <w:trHeight w:val="2077"/>
          <w:jc w:val="center"/>
        </w:trPr>
        <w:tc>
          <w:tcPr>
            <w:tcW w:w="747" w:type="dxa"/>
            <w:tcBorders>
              <w:top w:val="single" w:sz="4" w:space="0" w:color="auto"/>
              <w:left w:val="single" w:sz="24" w:space="0" w:color="auto"/>
              <w:bottom w:val="single" w:sz="18" w:space="0" w:color="auto"/>
              <w:right w:val="single" w:sz="4" w:space="0" w:color="auto"/>
            </w:tcBorders>
            <w:vAlign w:val="center"/>
          </w:tcPr>
          <w:p w:rsidR="00521774" w:rsidRDefault="0007206F" w:rsidP="00F572C0">
            <w:pPr>
              <w:jc w:val="center"/>
              <w:rPr>
                <w:rFonts w:cs="B Nazanin"/>
                <w:rtl/>
              </w:rPr>
            </w:pPr>
            <w:r>
              <w:rPr>
                <w:rFonts w:cs="B Nazanin" w:hint="cs"/>
                <w:rtl/>
              </w:rPr>
              <w:t>16</w:t>
            </w:r>
          </w:p>
        </w:tc>
        <w:tc>
          <w:tcPr>
            <w:tcW w:w="2976" w:type="dxa"/>
            <w:tcBorders>
              <w:top w:val="single" w:sz="4" w:space="0" w:color="auto"/>
              <w:left w:val="single" w:sz="4" w:space="0" w:color="auto"/>
              <w:bottom w:val="single" w:sz="18" w:space="0" w:color="auto"/>
              <w:right w:val="single" w:sz="4" w:space="0" w:color="auto"/>
            </w:tcBorders>
          </w:tcPr>
          <w:p w:rsidR="00521774" w:rsidRPr="004F2049" w:rsidRDefault="00521774" w:rsidP="00F572C0">
            <w:pPr>
              <w:rPr>
                <w:rFonts w:cs="B Nazanin"/>
                <w:b/>
                <w:bCs/>
                <w:rtl/>
              </w:rPr>
            </w:pPr>
            <w:r>
              <w:rPr>
                <w:rFonts w:cs="B Nazanin" w:hint="cs"/>
                <w:b/>
                <w:bCs/>
                <w:rtl/>
              </w:rPr>
              <w:t>مترجمی زبان انگلیسی</w:t>
            </w:r>
          </w:p>
        </w:tc>
        <w:tc>
          <w:tcPr>
            <w:tcW w:w="2746" w:type="dxa"/>
            <w:tcBorders>
              <w:top w:val="single" w:sz="4" w:space="0" w:color="auto"/>
              <w:left w:val="single" w:sz="4" w:space="0" w:color="auto"/>
              <w:bottom w:val="single" w:sz="18" w:space="0" w:color="auto"/>
              <w:right w:val="single" w:sz="4" w:space="0" w:color="auto"/>
            </w:tcBorders>
          </w:tcPr>
          <w:p w:rsidR="00521774" w:rsidRDefault="00521774" w:rsidP="00F572C0">
            <w:pPr>
              <w:spacing w:line="240" w:lineRule="auto"/>
              <w:jc w:val="both"/>
              <w:rPr>
                <w:rFonts w:cs="B Nazanin"/>
                <w:b/>
                <w:bCs/>
                <w:rtl/>
              </w:rPr>
            </w:pPr>
            <w:r>
              <w:rPr>
                <w:rFonts w:cs="B Nazanin" w:hint="cs"/>
                <w:b/>
                <w:bCs/>
                <w:rtl/>
              </w:rPr>
              <w:t>ترجمه شفاهی 3</w:t>
            </w:r>
          </w:p>
          <w:p w:rsidR="00521774" w:rsidRDefault="00521774" w:rsidP="00F572C0">
            <w:pPr>
              <w:spacing w:line="240" w:lineRule="auto"/>
              <w:jc w:val="both"/>
              <w:rPr>
                <w:rFonts w:cs="B Nazanin"/>
                <w:b/>
                <w:bCs/>
                <w:rtl/>
              </w:rPr>
            </w:pPr>
            <w:r>
              <w:rPr>
                <w:rFonts w:cs="B Nazanin" w:hint="cs"/>
                <w:b/>
                <w:bCs/>
                <w:rtl/>
              </w:rPr>
              <w:t>بیان شفاهی داستان 1</w:t>
            </w:r>
          </w:p>
          <w:p w:rsidR="00521774" w:rsidRPr="00521774" w:rsidRDefault="00521774" w:rsidP="00F572C0">
            <w:pPr>
              <w:spacing w:line="240" w:lineRule="auto"/>
              <w:jc w:val="both"/>
              <w:rPr>
                <w:rFonts w:cs="B Nazanin"/>
                <w:b/>
                <w:bCs/>
                <w:rtl/>
              </w:rPr>
            </w:pPr>
            <w:r>
              <w:rPr>
                <w:rFonts w:cs="B Nazanin" w:hint="cs"/>
                <w:b/>
                <w:bCs/>
                <w:rtl/>
              </w:rPr>
              <w:t>بیان شفاهی داستان 2</w:t>
            </w:r>
          </w:p>
        </w:tc>
        <w:tc>
          <w:tcPr>
            <w:tcW w:w="1222" w:type="dxa"/>
            <w:tcBorders>
              <w:top w:val="single" w:sz="4" w:space="0" w:color="auto"/>
              <w:left w:val="single" w:sz="4" w:space="0" w:color="auto"/>
              <w:bottom w:val="single" w:sz="18" w:space="0" w:color="auto"/>
              <w:right w:val="single" w:sz="4" w:space="0" w:color="auto"/>
            </w:tcBorders>
          </w:tcPr>
          <w:p w:rsidR="00521774" w:rsidRDefault="00521774" w:rsidP="00F572C0">
            <w:pPr>
              <w:rPr>
                <w:rFonts w:cs="B Nazanin"/>
                <w:rtl/>
              </w:rPr>
            </w:pPr>
            <w:r>
              <w:rPr>
                <w:rFonts w:cs="B Nazanin" w:hint="cs"/>
                <w:rtl/>
              </w:rPr>
              <w:t>1212098</w:t>
            </w:r>
          </w:p>
          <w:p w:rsidR="00521774" w:rsidRDefault="00DC5D90" w:rsidP="00F572C0">
            <w:pPr>
              <w:rPr>
                <w:rFonts w:cs="B Nazanin"/>
                <w:rtl/>
              </w:rPr>
            </w:pPr>
            <w:r>
              <w:rPr>
                <w:rFonts w:cs="B Nazanin" w:hint="cs"/>
                <w:rtl/>
              </w:rPr>
              <w:t>1212099</w:t>
            </w:r>
          </w:p>
          <w:p w:rsidR="00DC5D90" w:rsidRDefault="00DC5D90" w:rsidP="00F572C0">
            <w:pPr>
              <w:rPr>
                <w:rFonts w:cs="B Nazanin"/>
                <w:rtl/>
              </w:rPr>
            </w:pPr>
            <w:r>
              <w:rPr>
                <w:rFonts w:cs="B Nazanin" w:hint="cs"/>
                <w:rtl/>
              </w:rPr>
              <w:t>1212100</w:t>
            </w:r>
          </w:p>
        </w:tc>
        <w:tc>
          <w:tcPr>
            <w:tcW w:w="6768" w:type="dxa"/>
            <w:tcBorders>
              <w:top w:val="single" w:sz="4" w:space="0" w:color="auto"/>
              <w:left w:val="single" w:sz="4" w:space="0" w:color="auto"/>
              <w:bottom w:val="single" w:sz="18" w:space="0" w:color="auto"/>
              <w:right w:val="single" w:sz="24" w:space="0" w:color="auto"/>
            </w:tcBorders>
          </w:tcPr>
          <w:p w:rsidR="00521774" w:rsidRDefault="00521774" w:rsidP="00F572C0">
            <w:pPr>
              <w:rPr>
                <w:rFonts w:cs="B Nazanin"/>
                <w:rtl/>
              </w:rPr>
            </w:pPr>
            <w:r>
              <w:rPr>
                <w:rFonts w:cs="B Nazanin" w:hint="cs"/>
                <w:rtl/>
              </w:rPr>
              <w:t>آزمون این درس به صورت شفاهی توسط استاد مربوطه انجام می شود</w:t>
            </w:r>
          </w:p>
          <w:p w:rsidR="0007206F" w:rsidRDefault="0007206F" w:rsidP="00F572C0">
            <w:pPr>
              <w:rPr>
                <w:rFonts w:cs="B Nazanin"/>
                <w:rtl/>
              </w:rPr>
            </w:pPr>
          </w:p>
          <w:p w:rsidR="0007206F" w:rsidRDefault="0007206F" w:rsidP="00F572C0">
            <w:pPr>
              <w:rPr>
                <w:rFonts w:cs="B Nazanin"/>
                <w:rtl/>
              </w:rPr>
            </w:pPr>
          </w:p>
        </w:tc>
      </w:tr>
    </w:tbl>
    <w:p w:rsidR="00280BDB" w:rsidRDefault="00280BDB"/>
    <w:tbl>
      <w:tblPr>
        <w:bidiVisual/>
        <w:tblW w:w="14459"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2302"/>
        <w:gridCol w:w="3420"/>
        <w:gridCol w:w="1222"/>
        <w:gridCol w:w="6768"/>
      </w:tblGrid>
      <w:tr w:rsidR="00BE2D58" w:rsidTr="00FC6FF4">
        <w:trPr>
          <w:trHeight w:val="323"/>
          <w:jc w:val="center"/>
        </w:trPr>
        <w:tc>
          <w:tcPr>
            <w:tcW w:w="747" w:type="dxa"/>
            <w:tcBorders>
              <w:top w:val="single" w:sz="12" w:space="0" w:color="auto"/>
              <w:left w:val="single" w:sz="24" w:space="0" w:color="auto"/>
              <w:bottom w:val="single" w:sz="18" w:space="0" w:color="auto"/>
              <w:right w:val="single" w:sz="4" w:space="0" w:color="auto"/>
            </w:tcBorders>
            <w:shd w:val="clear" w:color="auto" w:fill="D6E3BC" w:themeFill="accent3" w:themeFillTint="66"/>
          </w:tcPr>
          <w:p w:rsidR="00BE2D58" w:rsidRPr="00BE2D58" w:rsidRDefault="00BE2D58" w:rsidP="00FB7F47">
            <w:pPr>
              <w:jc w:val="center"/>
              <w:rPr>
                <w:rFonts w:cs="B Nazanin"/>
                <w:b/>
                <w:bCs/>
                <w:sz w:val="28"/>
                <w:szCs w:val="28"/>
              </w:rPr>
            </w:pPr>
            <w:r w:rsidRPr="00BE2D58">
              <w:rPr>
                <w:rFonts w:cs="B Nazanin" w:hint="cs"/>
                <w:b/>
                <w:bCs/>
                <w:sz w:val="28"/>
                <w:szCs w:val="28"/>
                <w:rtl/>
              </w:rPr>
              <w:lastRenderedPageBreak/>
              <w:t>ردیف</w:t>
            </w:r>
          </w:p>
        </w:tc>
        <w:tc>
          <w:tcPr>
            <w:tcW w:w="2302" w:type="dxa"/>
            <w:tcBorders>
              <w:top w:val="single" w:sz="12" w:space="0" w:color="auto"/>
              <w:left w:val="single" w:sz="4" w:space="0" w:color="auto"/>
              <w:bottom w:val="single" w:sz="18" w:space="0" w:color="auto"/>
              <w:right w:val="single" w:sz="4" w:space="0" w:color="auto"/>
            </w:tcBorders>
            <w:shd w:val="clear" w:color="auto" w:fill="D6E3BC" w:themeFill="accent3" w:themeFillTint="66"/>
          </w:tcPr>
          <w:p w:rsidR="00BE2D58" w:rsidRPr="00BE2D58" w:rsidRDefault="00BE2D58" w:rsidP="00FB7F47">
            <w:pPr>
              <w:jc w:val="center"/>
              <w:rPr>
                <w:rFonts w:cs="B Nazanin"/>
                <w:b/>
                <w:bCs/>
                <w:sz w:val="28"/>
                <w:szCs w:val="28"/>
              </w:rPr>
            </w:pPr>
            <w:r w:rsidRPr="00BE2D58">
              <w:rPr>
                <w:rFonts w:cs="B Nazanin" w:hint="cs"/>
                <w:b/>
                <w:bCs/>
                <w:sz w:val="28"/>
                <w:szCs w:val="28"/>
                <w:rtl/>
              </w:rPr>
              <w:t>رشته تحصیلی</w:t>
            </w:r>
          </w:p>
        </w:tc>
        <w:tc>
          <w:tcPr>
            <w:tcW w:w="3420" w:type="dxa"/>
            <w:tcBorders>
              <w:top w:val="single" w:sz="12" w:space="0" w:color="auto"/>
              <w:left w:val="single" w:sz="4" w:space="0" w:color="auto"/>
              <w:bottom w:val="single" w:sz="18" w:space="0" w:color="auto"/>
              <w:right w:val="single" w:sz="4" w:space="0" w:color="auto"/>
            </w:tcBorders>
            <w:shd w:val="clear" w:color="auto" w:fill="D6E3BC" w:themeFill="accent3" w:themeFillTint="66"/>
          </w:tcPr>
          <w:p w:rsidR="00BE2D58" w:rsidRPr="00BE2D58" w:rsidRDefault="00BE2D58" w:rsidP="00FB7F47">
            <w:pPr>
              <w:rPr>
                <w:rFonts w:cs="B Nazanin"/>
                <w:b/>
                <w:bCs/>
                <w:sz w:val="28"/>
                <w:szCs w:val="28"/>
              </w:rPr>
            </w:pPr>
            <w:r w:rsidRPr="00BE2D58">
              <w:rPr>
                <w:rFonts w:cs="B Nazanin" w:hint="cs"/>
                <w:b/>
                <w:bCs/>
                <w:sz w:val="28"/>
                <w:szCs w:val="28"/>
                <w:rtl/>
              </w:rPr>
              <w:t>نام درس</w:t>
            </w:r>
          </w:p>
        </w:tc>
        <w:tc>
          <w:tcPr>
            <w:tcW w:w="1222" w:type="dxa"/>
            <w:tcBorders>
              <w:top w:val="single" w:sz="12" w:space="0" w:color="auto"/>
              <w:left w:val="single" w:sz="4" w:space="0" w:color="auto"/>
              <w:bottom w:val="single" w:sz="18" w:space="0" w:color="auto"/>
              <w:right w:val="single" w:sz="4" w:space="0" w:color="auto"/>
            </w:tcBorders>
            <w:shd w:val="clear" w:color="auto" w:fill="D6E3BC" w:themeFill="accent3" w:themeFillTint="66"/>
          </w:tcPr>
          <w:p w:rsidR="00BE2D58" w:rsidRPr="00BE2D58" w:rsidRDefault="00BE2D58" w:rsidP="00FB7F47">
            <w:pPr>
              <w:jc w:val="center"/>
              <w:rPr>
                <w:rFonts w:cs="B Nazanin"/>
                <w:b/>
                <w:bCs/>
                <w:sz w:val="28"/>
                <w:szCs w:val="28"/>
              </w:rPr>
            </w:pPr>
            <w:r w:rsidRPr="00BE2D58">
              <w:rPr>
                <w:rFonts w:cs="B Nazanin" w:hint="cs"/>
                <w:b/>
                <w:bCs/>
                <w:sz w:val="28"/>
                <w:szCs w:val="28"/>
                <w:rtl/>
              </w:rPr>
              <w:t>کد درس</w:t>
            </w:r>
          </w:p>
        </w:tc>
        <w:tc>
          <w:tcPr>
            <w:tcW w:w="6768" w:type="dxa"/>
            <w:tcBorders>
              <w:top w:val="single" w:sz="12" w:space="0" w:color="auto"/>
              <w:left w:val="single" w:sz="4" w:space="0" w:color="auto"/>
              <w:bottom w:val="single" w:sz="18" w:space="0" w:color="auto"/>
              <w:right w:val="single" w:sz="24" w:space="0" w:color="auto"/>
            </w:tcBorders>
            <w:shd w:val="clear" w:color="auto" w:fill="D6E3BC" w:themeFill="accent3" w:themeFillTint="66"/>
          </w:tcPr>
          <w:p w:rsidR="00BE2D58" w:rsidRPr="00BE2D58" w:rsidRDefault="00BE2D58" w:rsidP="00FB7F47">
            <w:pPr>
              <w:ind w:left="664" w:hanging="664"/>
              <w:jc w:val="center"/>
              <w:rPr>
                <w:rFonts w:cs="B Nazanin"/>
                <w:b/>
                <w:bCs/>
                <w:sz w:val="28"/>
                <w:szCs w:val="28"/>
              </w:rPr>
            </w:pPr>
            <w:r w:rsidRPr="00BE2D58">
              <w:rPr>
                <w:rFonts w:cs="B Nazanin" w:hint="cs"/>
                <w:b/>
                <w:bCs/>
                <w:sz w:val="28"/>
                <w:szCs w:val="28"/>
                <w:rtl/>
              </w:rPr>
              <w:t>شرح توضیحات</w:t>
            </w:r>
          </w:p>
        </w:tc>
      </w:tr>
      <w:tr w:rsidR="00697C6E" w:rsidTr="00FC6FF4">
        <w:trPr>
          <w:trHeight w:val="323"/>
          <w:jc w:val="center"/>
        </w:trPr>
        <w:tc>
          <w:tcPr>
            <w:tcW w:w="747" w:type="dxa"/>
            <w:tcBorders>
              <w:top w:val="single" w:sz="4" w:space="0" w:color="auto"/>
              <w:left w:val="single" w:sz="24" w:space="0" w:color="auto"/>
              <w:bottom w:val="single" w:sz="4" w:space="0" w:color="auto"/>
              <w:right w:val="single" w:sz="4" w:space="0" w:color="auto"/>
            </w:tcBorders>
            <w:vAlign w:val="center"/>
          </w:tcPr>
          <w:p w:rsidR="00697C6E" w:rsidRDefault="00697C6E" w:rsidP="00F572C0">
            <w:pPr>
              <w:jc w:val="center"/>
              <w:rPr>
                <w:rFonts w:cs="B Nazanin"/>
                <w:rtl/>
              </w:rPr>
            </w:pPr>
            <w:r>
              <w:rPr>
                <w:rFonts w:cs="B Nazanin" w:hint="cs"/>
                <w:rtl/>
              </w:rPr>
              <w:t>17</w:t>
            </w:r>
          </w:p>
        </w:tc>
        <w:tc>
          <w:tcPr>
            <w:tcW w:w="2302" w:type="dxa"/>
            <w:tcBorders>
              <w:top w:val="single" w:sz="4" w:space="0" w:color="auto"/>
              <w:left w:val="single" w:sz="4" w:space="0" w:color="auto"/>
              <w:bottom w:val="single" w:sz="4" w:space="0" w:color="auto"/>
              <w:right w:val="single" w:sz="4" w:space="0" w:color="auto"/>
            </w:tcBorders>
            <w:vAlign w:val="center"/>
          </w:tcPr>
          <w:p w:rsidR="00697C6E" w:rsidRDefault="00697C6E" w:rsidP="00FC6FF4">
            <w:pPr>
              <w:rPr>
                <w:rFonts w:cs="B Nazanin"/>
                <w:b/>
                <w:bCs/>
                <w:rtl/>
              </w:rPr>
            </w:pPr>
            <w:r>
              <w:rPr>
                <w:rFonts w:cs="B Nazanin" w:hint="cs"/>
                <w:b/>
                <w:bCs/>
                <w:rtl/>
              </w:rPr>
              <w:t>شیمی کاربردی</w:t>
            </w:r>
          </w:p>
        </w:tc>
        <w:tc>
          <w:tcPr>
            <w:tcW w:w="3420" w:type="dxa"/>
            <w:tcBorders>
              <w:top w:val="single" w:sz="4" w:space="0" w:color="auto"/>
              <w:left w:val="single" w:sz="4" w:space="0" w:color="auto"/>
              <w:bottom w:val="single" w:sz="4" w:space="0" w:color="auto"/>
              <w:right w:val="single" w:sz="4" w:space="0" w:color="auto"/>
            </w:tcBorders>
            <w:vAlign w:val="center"/>
          </w:tcPr>
          <w:p w:rsidR="00697C6E" w:rsidRDefault="00697C6E" w:rsidP="00FC6FF4">
            <w:pPr>
              <w:spacing w:line="240" w:lineRule="auto"/>
              <w:rPr>
                <w:rFonts w:cs="B Nazanin"/>
                <w:b/>
                <w:bCs/>
                <w:rtl/>
              </w:rPr>
            </w:pPr>
            <w:r>
              <w:rPr>
                <w:rFonts w:cs="B Nazanin" w:hint="cs"/>
                <w:b/>
                <w:bCs/>
                <w:rtl/>
              </w:rPr>
              <w:t>کارآموزی تابستانی و گزارش نویسی و سمینار</w:t>
            </w:r>
          </w:p>
        </w:tc>
        <w:tc>
          <w:tcPr>
            <w:tcW w:w="1222" w:type="dxa"/>
            <w:tcBorders>
              <w:top w:val="single" w:sz="4" w:space="0" w:color="auto"/>
              <w:left w:val="single" w:sz="4" w:space="0" w:color="auto"/>
              <w:bottom w:val="single" w:sz="4" w:space="0" w:color="auto"/>
              <w:right w:val="single" w:sz="4" w:space="0" w:color="auto"/>
            </w:tcBorders>
          </w:tcPr>
          <w:p w:rsidR="00697C6E" w:rsidRDefault="00697C6E" w:rsidP="00F572C0">
            <w:pPr>
              <w:rPr>
                <w:rFonts w:cs="B Nazanin"/>
                <w:rtl/>
              </w:rPr>
            </w:pPr>
            <w:r>
              <w:rPr>
                <w:rFonts w:cs="B Nazanin" w:hint="cs"/>
                <w:rtl/>
              </w:rPr>
              <w:t>1114278</w:t>
            </w:r>
          </w:p>
        </w:tc>
        <w:tc>
          <w:tcPr>
            <w:tcW w:w="6768" w:type="dxa"/>
            <w:tcBorders>
              <w:top w:val="single" w:sz="4" w:space="0" w:color="auto"/>
              <w:left w:val="single" w:sz="4" w:space="0" w:color="auto"/>
              <w:bottom w:val="single" w:sz="4" w:space="0" w:color="auto"/>
              <w:right w:val="single" w:sz="24" w:space="0" w:color="auto"/>
            </w:tcBorders>
          </w:tcPr>
          <w:p w:rsidR="00697C6E" w:rsidRDefault="00A85F97" w:rsidP="00F572C0">
            <w:pPr>
              <w:rPr>
                <w:rFonts w:cs="B Nazanin"/>
                <w:rtl/>
              </w:rPr>
            </w:pPr>
            <w:r>
              <w:rPr>
                <w:rFonts w:cs="B Nazanin" w:hint="cs"/>
                <w:rtl/>
              </w:rPr>
              <w:t>1-این درس حتما باید در تابستان و یا نیمه دوم سال تحصیلی ارائه شود و فقط برای دانشجویانی که در شرف فارغ التحصیلی هستند در نیمسال اول نیز قابل ارائه می باشد.</w:t>
            </w:r>
          </w:p>
          <w:p w:rsidR="00A85F97" w:rsidRDefault="00A85F97" w:rsidP="000157B8">
            <w:pPr>
              <w:rPr>
                <w:rFonts w:cs="B Nazanin"/>
                <w:rtl/>
              </w:rPr>
            </w:pPr>
            <w:r>
              <w:rPr>
                <w:rFonts w:cs="B Nazanin" w:hint="cs"/>
                <w:rtl/>
              </w:rPr>
              <w:t>2-نحوه گذراندن این درس برای دانشجو بدین ترتیب است که دانشجو به مر</w:t>
            </w:r>
            <w:r w:rsidR="000157B8">
              <w:rPr>
                <w:rFonts w:cs="B Nazanin" w:hint="cs"/>
                <w:rtl/>
              </w:rPr>
              <w:t>ا</w:t>
            </w:r>
            <w:r>
              <w:rPr>
                <w:rFonts w:cs="B Nazanin" w:hint="cs"/>
                <w:rtl/>
              </w:rPr>
              <w:t>کز پ</w:t>
            </w:r>
            <w:r w:rsidR="001210EB">
              <w:rPr>
                <w:rFonts w:cs="B Nazanin" w:hint="cs"/>
                <w:rtl/>
              </w:rPr>
              <w:t>ژوهشی یا کارخانه و یا کارگاههای مرتبط ب</w:t>
            </w:r>
            <w:r w:rsidR="000157B8">
              <w:rPr>
                <w:rFonts w:cs="B Nazanin" w:hint="cs"/>
                <w:rtl/>
              </w:rPr>
              <w:t>ا</w:t>
            </w:r>
            <w:r w:rsidR="001210EB">
              <w:rPr>
                <w:rFonts w:cs="B Nazanin" w:hint="cs"/>
                <w:rtl/>
              </w:rPr>
              <w:t xml:space="preserve"> رشته شیمی معرفی شده و می</w:t>
            </w:r>
            <w:r w:rsidR="000157B8">
              <w:rPr>
                <w:rFonts w:cs="B Nazanin" w:hint="cs"/>
                <w:rtl/>
              </w:rPr>
              <w:t xml:space="preserve"> </w:t>
            </w:r>
            <w:r w:rsidR="001210EB">
              <w:rPr>
                <w:rFonts w:cs="B Nazanin" w:hint="cs"/>
                <w:rtl/>
              </w:rPr>
              <w:t xml:space="preserve">بایست </w:t>
            </w:r>
            <w:r w:rsidR="001210EB" w:rsidRPr="000157B8">
              <w:rPr>
                <w:rFonts w:cs="B Nazanin" w:hint="cs"/>
                <w:b/>
                <w:bCs/>
                <w:rtl/>
              </w:rPr>
              <w:t xml:space="preserve">240 </w:t>
            </w:r>
            <w:r w:rsidR="001210EB">
              <w:rPr>
                <w:rFonts w:cs="B Nazanin" w:hint="cs"/>
                <w:rtl/>
              </w:rPr>
              <w:t xml:space="preserve">ساعت در مرکز مزبور حضور </w:t>
            </w:r>
            <w:r w:rsidR="00C15EA9">
              <w:rPr>
                <w:rFonts w:cs="B Nazanin" w:hint="cs"/>
                <w:rtl/>
              </w:rPr>
              <w:t xml:space="preserve">داشته باشد </w:t>
            </w:r>
            <w:r w:rsidR="004D5800">
              <w:rPr>
                <w:rFonts w:cs="B Nazanin" w:hint="cs"/>
                <w:rtl/>
              </w:rPr>
              <w:t>پس از تائید حضور و ی</w:t>
            </w:r>
            <w:r w:rsidR="000157B8">
              <w:rPr>
                <w:rFonts w:cs="B Nazanin" w:hint="cs"/>
                <w:rtl/>
              </w:rPr>
              <w:t>اد</w:t>
            </w:r>
            <w:r w:rsidR="004D5800">
              <w:rPr>
                <w:rFonts w:cs="B Nazanin" w:hint="cs"/>
                <w:rtl/>
              </w:rPr>
              <w:t>گیری</w:t>
            </w:r>
            <w:r w:rsidR="008611B4">
              <w:rPr>
                <w:rFonts w:cs="B Nazanin" w:hint="cs"/>
                <w:rtl/>
              </w:rPr>
              <w:t xml:space="preserve"> دانشجو درآن مرکز توسط سرپرست محترم کارآموزی،دانشجو می بایست گزارش خود را به استاد مربوطه ارائه نماید و استاد نتیجه را به آموزش اعلام نماید. </w:t>
            </w:r>
          </w:p>
        </w:tc>
      </w:tr>
      <w:tr w:rsidR="00BE2D58" w:rsidTr="00280BDB">
        <w:trPr>
          <w:trHeight w:val="323"/>
          <w:jc w:val="center"/>
        </w:trPr>
        <w:tc>
          <w:tcPr>
            <w:tcW w:w="747" w:type="dxa"/>
            <w:tcBorders>
              <w:top w:val="single" w:sz="4" w:space="0" w:color="auto"/>
              <w:left w:val="single" w:sz="24" w:space="0" w:color="auto"/>
              <w:bottom w:val="single" w:sz="4" w:space="0" w:color="auto"/>
              <w:right w:val="single" w:sz="4" w:space="0" w:color="auto"/>
            </w:tcBorders>
            <w:vAlign w:val="center"/>
          </w:tcPr>
          <w:p w:rsidR="00BE2D58" w:rsidRDefault="00280BDB" w:rsidP="00F572C0">
            <w:pPr>
              <w:jc w:val="center"/>
              <w:rPr>
                <w:rFonts w:cs="B Nazanin"/>
                <w:rtl/>
              </w:rPr>
            </w:pPr>
            <w:r>
              <w:rPr>
                <w:rFonts w:cs="B Nazanin" w:hint="cs"/>
                <w:rtl/>
              </w:rPr>
              <w:t>18</w:t>
            </w:r>
          </w:p>
        </w:tc>
        <w:tc>
          <w:tcPr>
            <w:tcW w:w="2302" w:type="dxa"/>
            <w:tcBorders>
              <w:top w:val="single" w:sz="4" w:space="0" w:color="auto"/>
              <w:left w:val="single" w:sz="4" w:space="0" w:color="auto"/>
              <w:bottom w:val="single" w:sz="4" w:space="0" w:color="auto"/>
              <w:right w:val="single" w:sz="4" w:space="0" w:color="auto"/>
            </w:tcBorders>
          </w:tcPr>
          <w:p w:rsidR="00BE2D58" w:rsidRDefault="00280BDB" w:rsidP="00F572C0">
            <w:pPr>
              <w:rPr>
                <w:rFonts w:cs="B Nazanin"/>
                <w:b/>
                <w:bCs/>
                <w:rtl/>
              </w:rPr>
            </w:pPr>
            <w:r>
              <w:rPr>
                <w:rFonts w:cs="B Nazanin" w:hint="cs"/>
                <w:b/>
                <w:bCs/>
                <w:rtl/>
              </w:rPr>
              <w:t>زبان ادبیات فارسی</w:t>
            </w:r>
          </w:p>
        </w:tc>
        <w:tc>
          <w:tcPr>
            <w:tcW w:w="3420" w:type="dxa"/>
            <w:tcBorders>
              <w:top w:val="single" w:sz="4" w:space="0" w:color="auto"/>
              <w:left w:val="single" w:sz="4" w:space="0" w:color="auto"/>
              <w:bottom w:val="single" w:sz="4" w:space="0" w:color="auto"/>
              <w:right w:val="single" w:sz="4" w:space="0" w:color="auto"/>
            </w:tcBorders>
          </w:tcPr>
          <w:p w:rsidR="00BE2D58" w:rsidRDefault="00280BDB" w:rsidP="00697C6E">
            <w:pPr>
              <w:spacing w:line="240" w:lineRule="auto"/>
              <w:jc w:val="both"/>
              <w:rPr>
                <w:rFonts w:cs="B Nazanin"/>
                <w:b/>
                <w:bCs/>
                <w:rtl/>
              </w:rPr>
            </w:pPr>
            <w:r w:rsidRPr="00280BDB">
              <w:rPr>
                <w:rFonts w:cs="B Nazanin"/>
                <w:b/>
                <w:bCs/>
                <w:rtl/>
              </w:rPr>
              <w:t>كارگاه روش تصحيح نسخه هاي خطي</w:t>
            </w:r>
          </w:p>
        </w:tc>
        <w:tc>
          <w:tcPr>
            <w:tcW w:w="1222" w:type="dxa"/>
            <w:tcBorders>
              <w:top w:val="single" w:sz="4" w:space="0" w:color="auto"/>
              <w:left w:val="single" w:sz="4" w:space="0" w:color="auto"/>
              <w:bottom w:val="single" w:sz="4" w:space="0" w:color="auto"/>
              <w:right w:val="single" w:sz="4" w:space="0" w:color="auto"/>
            </w:tcBorders>
          </w:tcPr>
          <w:p w:rsidR="00BE2D58" w:rsidRDefault="00280BDB" w:rsidP="00F572C0">
            <w:pPr>
              <w:rPr>
                <w:rFonts w:cs="B Nazanin"/>
                <w:rtl/>
              </w:rPr>
            </w:pPr>
            <w:r>
              <w:rPr>
                <w:rFonts w:cs="B Nazanin" w:hint="cs"/>
                <w:rtl/>
              </w:rPr>
              <w:t>1213310</w:t>
            </w:r>
          </w:p>
        </w:tc>
        <w:tc>
          <w:tcPr>
            <w:tcW w:w="6768" w:type="dxa"/>
            <w:tcBorders>
              <w:top w:val="single" w:sz="4" w:space="0" w:color="auto"/>
              <w:left w:val="single" w:sz="4" w:space="0" w:color="auto"/>
              <w:bottom w:val="single" w:sz="4" w:space="0" w:color="auto"/>
              <w:right w:val="single" w:sz="24" w:space="0" w:color="auto"/>
            </w:tcBorders>
          </w:tcPr>
          <w:p w:rsidR="00BE2D58" w:rsidRDefault="00280BDB" w:rsidP="00280BDB">
            <w:pPr>
              <w:rPr>
                <w:rFonts w:cs="B Nazanin"/>
                <w:rtl/>
              </w:rPr>
            </w:pPr>
            <w:r>
              <w:rPr>
                <w:rFonts w:cs="B Nazanin" w:hint="cs"/>
                <w:rtl/>
              </w:rPr>
              <w:t xml:space="preserve">برای تهیه کتاب می توان با شماره </w:t>
            </w:r>
            <w:r w:rsidRPr="00280BDB">
              <w:rPr>
                <w:rFonts w:cs="B Nazanin" w:hint="cs"/>
                <w:b/>
                <w:bCs/>
                <w:rtl/>
              </w:rPr>
              <w:t>02166490612</w:t>
            </w:r>
            <w:r>
              <w:rPr>
                <w:rFonts w:cs="B Nazanin" w:hint="cs"/>
                <w:rtl/>
              </w:rPr>
              <w:t xml:space="preserve"> تماس برقرار شود</w:t>
            </w:r>
          </w:p>
        </w:tc>
      </w:tr>
      <w:tr w:rsidR="00280BDB" w:rsidTr="00280BDB">
        <w:trPr>
          <w:trHeight w:val="323"/>
          <w:jc w:val="center"/>
        </w:trPr>
        <w:tc>
          <w:tcPr>
            <w:tcW w:w="747" w:type="dxa"/>
            <w:tcBorders>
              <w:top w:val="single" w:sz="4" w:space="0" w:color="auto"/>
              <w:left w:val="single" w:sz="24" w:space="0" w:color="auto"/>
              <w:bottom w:val="single" w:sz="4" w:space="0" w:color="auto"/>
              <w:right w:val="single" w:sz="4" w:space="0" w:color="auto"/>
            </w:tcBorders>
            <w:vAlign w:val="center"/>
          </w:tcPr>
          <w:p w:rsidR="00280BDB" w:rsidRDefault="00280BDB" w:rsidP="00F572C0">
            <w:pPr>
              <w:jc w:val="center"/>
              <w:rPr>
                <w:rFonts w:cs="B Nazanin"/>
                <w:rtl/>
              </w:rPr>
            </w:pPr>
            <w:r>
              <w:rPr>
                <w:rFonts w:cs="B Nazanin" w:hint="cs"/>
                <w:rtl/>
              </w:rPr>
              <w:t>19</w:t>
            </w:r>
          </w:p>
        </w:tc>
        <w:tc>
          <w:tcPr>
            <w:tcW w:w="2302" w:type="dxa"/>
            <w:tcBorders>
              <w:top w:val="single" w:sz="4" w:space="0" w:color="auto"/>
              <w:left w:val="single" w:sz="4" w:space="0" w:color="auto"/>
              <w:bottom w:val="single" w:sz="4" w:space="0" w:color="auto"/>
              <w:right w:val="single" w:sz="4" w:space="0" w:color="auto"/>
            </w:tcBorders>
          </w:tcPr>
          <w:p w:rsidR="00280BDB" w:rsidRDefault="00280BDB" w:rsidP="00F84E4F">
            <w:pPr>
              <w:rPr>
                <w:rFonts w:cs="B Nazanin"/>
                <w:b/>
                <w:bCs/>
                <w:rtl/>
              </w:rPr>
            </w:pPr>
            <w:r>
              <w:rPr>
                <w:rFonts w:cs="B Nazanin" w:hint="cs"/>
                <w:b/>
                <w:bCs/>
                <w:rtl/>
              </w:rPr>
              <w:t>زبان ادبیات فارسی</w:t>
            </w:r>
          </w:p>
        </w:tc>
        <w:tc>
          <w:tcPr>
            <w:tcW w:w="3420" w:type="dxa"/>
            <w:tcBorders>
              <w:top w:val="single" w:sz="4" w:space="0" w:color="auto"/>
              <w:left w:val="single" w:sz="4" w:space="0" w:color="auto"/>
              <w:bottom w:val="single" w:sz="4" w:space="0" w:color="auto"/>
              <w:right w:val="single" w:sz="4" w:space="0" w:color="auto"/>
            </w:tcBorders>
          </w:tcPr>
          <w:p w:rsidR="00280BDB" w:rsidRPr="00280BDB" w:rsidRDefault="00280BDB" w:rsidP="00697C6E">
            <w:pPr>
              <w:spacing w:line="240" w:lineRule="auto"/>
              <w:jc w:val="both"/>
              <w:rPr>
                <w:rFonts w:cs="B Nazanin"/>
                <w:b/>
                <w:bCs/>
                <w:rtl/>
              </w:rPr>
            </w:pPr>
            <w:r>
              <w:rPr>
                <w:rFonts w:cs="B Nazanin" w:hint="cs"/>
                <w:b/>
                <w:bCs/>
                <w:rtl/>
              </w:rPr>
              <w:t>کارگاه فرهنگ نویسی</w:t>
            </w:r>
          </w:p>
        </w:tc>
        <w:tc>
          <w:tcPr>
            <w:tcW w:w="1222" w:type="dxa"/>
            <w:tcBorders>
              <w:top w:val="single" w:sz="4" w:space="0" w:color="auto"/>
              <w:left w:val="single" w:sz="4" w:space="0" w:color="auto"/>
              <w:bottom w:val="single" w:sz="4" w:space="0" w:color="auto"/>
              <w:right w:val="single" w:sz="4" w:space="0" w:color="auto"/>
            </w:tcBorders>
          </w:tcPr>
          <w:p w:rsidR="00280BDB" w:rsidRDefault="00280BDB" w:rsidP="00F572C0">
            <w:pPr>
              <w:rPr>
                <w:rFonts w:cs="B Nazanin"/>
                <w:rtl/>
              </w:rPr>
            </w:pPr>
            <w:r>
              <w:rPr>
                <w:rFonts w:cs="B Nazanin" w:hint="cs"/>
                <w:rtl/>
              </w:rPr>
              <w:t>1213311</w:t>
            </w:r>
          </w:p>
        </w:tc>
        <w:tc>
          <w:tcPr>
            <w:tcW w:w="6768" w:type="dxa"/>
            <w:tcBorders>
              <w:top w:val="single" w:sz="4" w:space="0" w:color="auto"/>
              <w:left w:val="single" w:sz="4" w:space="0" w:color="auto"/>
              <w:bottom w:val="single" w:sz="4" w:space="0" w:color="auto"/>
              <w:right w:val="single" w:sz="24" w:space="0" w:color="auto"/>
            </w:tcBorders>
          </w:tcPr>
          <w:p w:rsidR="00280BDB" w:rsidRDefault="00280BDB" w:rsidP="00280BDB">
            <w:pPr>
              <w:rPr>
                <w:rFonts w:cs="B Nazanin"/>
                <w:rtl/>
              </w:rPr>
            </w:pPr>
            <w:r>
              <w:rPr>
                <w:rFonts w:cs="B Nazanin" w:hint="cs"/>
                <w:rtl/>
              </w:rPr>
              <w:t xml:space="preserve">برای تهیه کتاب می توان با شماره </w:t>
            </w:r>
            <w:r w:rsidRPr="00280BDB">
              <w:rPr>
                <w:rFonts w:cs="B Nazanin" w:hint="cs"/>
                <w:b/>
                <w:bCs/>
                <w:rtl/>
              </w:rPr>
              <w:t>02188961303</w:t>
            </w:r>
            <w:r>
              <w:rPr>
                <w:rFonts w:cs="B Nazanin" w:hint="cs"/>
                <w:rtl/>
              </w:rPr>
              <w:t xml:space="preserve"> تماس برقرار شود</w:t>
            </w:r>
          </w:p>
        </w:tc>
      </w:tr>
      <w:tr w:rsidR="00280BDB" w:rsidTr="00280BDB">
        <w:trPr>
          <w:trHeight w:val="323"/>
          <w:jc w:val="center"/>
        </w:trPr>
        <w:tc>
          <w:tcPr>
            <w:tcW w:w="747" w:type="dxa"/>
            <w:tcBorders>
              <w:top w:val="single" w:sz="4" w:space="0" w:color="auto"/>
              <w:left w:val="single" w:sz="24" w:space="0" w:color="auto"/>
              <w:bottom w:val="single" w:sz="18" w:space="0" w:color="auto"/>
              <w:right w:val="single" w:sz="4" w:space="0" w:color="auto"/>
            </w:tcBorders>
            <w:vAlign w:val="center"/>
          </w:tcPr>
          <w:p w:rsidR="00280BDB" w:rsidRDefault="00280BDB" w:rsidP="00F572C0">
            <w:pPr>
              <w:jc w:val="center"/>
              <w:rPr>
                <w:rFonts w:cs="B Nazanin"/>
                <w:rtl/>
              </w:rPr>
            </w:pPr>
            <w:r>
              <w:rPr>
                <w:rFonts w:cs="B Nazanin" w:hint="cs"/>
                <w:rtl/>
              </w:rPr>
              <w:t>20</w:t>
            </w:r>
          </w:p>
        </w:tc>
        <w:tc>
          <w:tcPr>
            <w:tcW w:w="2302" w:type="dxa"/>
            <w:tcBorders>
              <w:top w:val="single" w:sz="4" w:space="0" w:color="auto"/>
              <w:left w:val="single" w:sz="4" w:space="0" w:color="auto"/>
              <w:bottom w:val="single" w:sz="18" w:space="0" w:color="auto"/>
              <w:right w:val="single" w:sz="4" w:space="0" w:color="auto"/>
            </w:tcBorders>
            <w:vAlign w:val="center"/>
          </w:tcPr>
          <w:p w:rsidR="00280BDB" w:rsidRDefault="00280BDB" w:rsidP="00280BDB">
            <w:pPr>
              <w:rPr>
                <w:rFonts w:cs="B Nazanin"/>
                <w:b/>
                <w:bCs/>
                <w:rtl/>
              </w:rPr>
            </w:pPr>
            <w:r>
              <w:rPr>
                <w:rFonts w:cs="B Nazanin" w:hint="cs"/>
                <w:b/>
                <w:bCs/>
                <w:rtl/>
              </w:rPr>
              <w:t>زبان ادبیات فارسی</w:t>
            </w:r>
          </w:p>
        </w:tc>
        <w:tc>
          <w:tcPr>
            <w:tcW w:w="3420" w:type="dxa"/>
            <w:tcBorders>
              <w:top w:val="single" w:sz="4" w:space="0" w:color="auto"/>
              <w:left w:val="single" w:sz="4" w:space="0" w:color="auto"/>
              <w:bottom w:val="single" w:sz="18" w:space="0" w:color="auto"/>
              <w:right w:val="single" w:sz="4" w:space="0" w:color="auto"/>
            </w:tcBorders>
          </w:tcPr>
          <w:p w:rsidR="00280BDB" w:rsidRPr="00280BDB" w:rsidRDefault="00280BDB" w:rsidP="00697C6E">
            <w:pPr>
              <w:spacing w:line="240" w:lineRule="auto"/>
              <w:jc w:val="both"/>
              <w:rPr>
                <w:rFonts w:cs="B Nazanin"/>
                <w:b/>
                <w:bCs/>
                <w:rtl/>
              </w:rPr>
            </w:pPr>
            <w:r w:rsidRPr="00280BDB">
              <w:rPr>
                <w:rFonts w:cs="B Nazanin"/>
                <w:b/>
                <w:bCs/>
                <w:rtl/>
              </w:rPr>
              <w:t>عربي 5 قسمت پنجم : (قواعد و متون)</w:t>
            </w:r>
          </w:p>
          <w:p w:rsidR="00280BDB" w:rsidRPr="00280BDB" w:rsidRDefault="00280BDB" w:rsidP="00697C6E">
            <w:pPr>
              <w:spacing w:line="240" w:lineRule="auto"/>
              <w:jc w:val="both"/>
              <w:rPr>
                <w:rFonts w:cs="B Nazanin"/>
                <w:b/>
                <w:bCs/>
                <w:rtl/>
              </w:rPr>
            </w:pPr>
            <w:r w:rsidRPr="00280BDB">
              <w:rPr>
                <w:rFonts w:cs="B Nazanin" w:hint="cs"/>
                <w:b/>
                <w:bCs/>
                <w:rtl/>
              </w:rPr>
              <w:t>و</w:t>
            </w:r>
          </w:p>
          <w:p w:rsidR="00280BDB" w:rsidRPr="00280BDB" w:rsidRDefault="00280BDB" w:rsidP="00697C6E">
            <w:pPr>
              <w:spacing w:line="240" w:lineRule="auto"/>
              <w:jc w:val="both"/>
              <w:rPr>
                <w:rFonts w:cs="B Nazanin"/>
                <w:b/>
                <w:bCs/>
                <w:rtl/>
              </w:rPr>
            </w:pPr>
            <w:r w:rsidRPr="00280BDB">
              <w:rPr>
                <w:rFonts w:cs="B Nazanin"/>
                <w:b/>
                <w:bCs/>
                <w:rtl/>
              </w:rPr>
              <w:t>عربي 6 قسمت ششم : (قواعد و متون)</w:t>
            </w:r>
          </w:p>
        </w:tc>
        <w:tc>
          <w:tcPr>
            <w:tcW w:w="1222" w:type="dxa"/>
            <w:tcBorders>
              <w:top w:val="single" w:sz="4" w:space="0" w:color="auto"/>
              <w:left w:val="single" w:sz="4" w:space="0" w:color="auto"/>
              <w:bottom w:val="single" w:sz="18" w:space="0" w:color="auto"/>
              <w:right w:val="single" w:sz="4" w:space="0" w:color="auto"/>
            </w:tcBorders>
          </w:tcPr>
          <w:p w:rsidR="00280BDB" w:rsidRDefault="00280BDB" w:rsidP="00F572C0">
            <w:pPr>
              <w:rPr>
                <w:rFonts w:cs="B Nazanin"/>
                <w:rtl/>
              </w:rPr>
            </w:pPr>
            <w:r>
              <w:rPr>
                <w:rFonts w:cs="B Nazanin" w:hint="cs"/>
                <w:rtl/>
              </w:rPr>
              <w:t>1213284</w:t>
            </w:r>
          </w:p>
          <w:p w:rsidR="00280BDB" w:rsidRDefault="00280BDB" w:rsidP="00F572C0">
            <w:pPr>
              <w:rPr>
                <w:rFonts w:cs="B Nazanin"/>
                <w:rtl/>
              </w:rPr>
            </w:pPr>
          </w:p>
          <w:p w:rsidR="00280BDB" w:rsidRDefault="00280BDB" w:rsidP="00F572C0">
            <w:pPr>
              <w:rPr>
                <w:rFonts w:cs="B Nazanin"/>
                <w:rtl/>
              </w:rPr>
            </w:pPr>
            <w:r>
              <w:rPr>
                <w:rFonts w:cs="B Nazanin" w:hint="cs"/>
                <w:rtl/>
              </w:rPr>
              <w:t>1213296</w:t>
            </w:r>
          </w:p>
        </w:tc>
        <w:tc>
          <w:tcPr>
            <w:tcW w:w="6768" w:type="dxa"/>
            <w:tcBorders>
              <w:top w:val="single" w:sz="4" w:space="0" w:color="auto"/>
              <w:left w:val="single" w:sz="4" w:space="0" w:color="auto"/>
              <w:bottom w:val="single" w:sz="18" w:space="0" w:color="auto"/>
              <w:right w:val="single" w:sz="24" w:space="0" w:color="auto"/>
            </w:tcBorders>
            <w:vAlign w:val="center"/>
          </w:tcPr>
          <w:p w:rsidR="00280BDB" w:rsidRDefault="00280BDB" w:rsidP="00280BDB">
            <w:pPr>
              <w:rPr>
                <w:rFonts w:cs="B Nazanin"/>
                <w:rtl/>
              </w:rPr>
            </w:pPr>
            <w:r>
              <w:rPr>
                <w:rFonts w:cs="B Nazanin" w:hint="cs"/>
                <w:rtl/>
              </w:rPr>
              <w:t>منبع کتاب قواعد عربی 5 به صورت جزوه در پرتال دانشگاه پیام نور در منوی جزوات درسی مدیریت برنامه ریزی آموزشی بارگذاری شده است</w:t>
            </w:r>
          </w:p>
        </w:tc>
      </w:tr>
      <w:tr w:rsidR="00280BDB" w:rsidTr="00F572C0">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jc w:val="center"/>
        </w:trPr>
        <w:tc>
          <w:tcPr>
            <w:tcW w:w="14459" w:type="dxa"/>
            <w:gridSpan w:val="5"/>
            <w:tcBorders>
              <w:top w:val="single" w:sz="18" w:space="0" w:color="auto"/>
            </w:tcBorders>
          </w:tcPr>
          <w:p w:rsidR="00280BDB" w:rsidRDefault="00280BDB" w:rsidP="00F572C0">
            <w:pPr>
              <w:rPr>
                <w:sz w:val="16"/>
                <w:szCs w:val="16"/>
                <w:rtl/>
              </w:rPr>
            </w:pPr>
          </w:p>
        </w:tc>
      </w:tr>
    </w:tbl>
    <w:p w:rsidR="00482D18" w:rsidRPr="006A5FBC" w:rsidRDefault="00482D18">
      <w:pPr>
        <w:rPr>
          <w:sz w:val="16"/>
          <w:szCs w:val="16"/>
        </w:rPr>
      </w:pPr>
    </w:p>
    <w:p w:rsidR="00D33DE7" w:rsidRDefault="00D33DE7">
      <w:pPr>
        <w:rPr>
          <w:sz w:val="16"/>
          <w:szCs w:val="16"/>
          <w:rtl/>
        </w:rPr>
      </w:pPr>
    </w:p>
    <w:p w:rsidR="00BE2D58" w:rsidRDefault="00BE2D58">
      <w:pPr>
        <w:rPr>
          <w:sz w:val="16"/>
          <w:szCs w:val="16"/>
          <w:rtl/>
        </w:rPr>
      </w:pPr>
    </w:p>
    <w:p w:rsidR="00BE2D58" w:rsidRDefault="00BE2D58">
      <w:pPr>
        <w:rPr>
          <w:sz w:val="16"/>
          <w:szCs w:val="16"/>
          <w:rtl/>
        </w:rPr>
      </w:pPr>
    </w:p>
    <w:p w:rsidR="00BE2D58" w:rsidRPr="006A5FBC" w:rsidRDefault="00BE2D58">
      <w:pPr>
        <w:rPr>
          <w:sz w:val="16"/>
          <w:szCs w:val="16"/>
        </w:rPr>
      </w:pPr>
    </w:p>
    <w:sectPr w:rsidR="00BE2D58" w:rsidRPr="006A5FBC" w:rsidSect="00F572C0">
      <w:headerReference w:type="default" r:id="rId8"/>
      <w:footerReference w:type="default" r:id="rId9"/>
      <w:pgSz w:w="16838" w:h="11906" w:orient="landscape"/>
      <w:pgMar w:top="810" w:right="1440" w:bottom="126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9B5" w:rsidRDefault="004319B5" w:rsidP="00F572C0">
      <w:pPr>
        <w:spacing w:after="0" w:line="240" w:lineRule="auto"/>
      </w:pPr>
      <w:r>
        <w:separator/>
      </w:r>
    </w:p>
  </w:endnote>
  <w:endnote w:type="continuationSeparator" w:id="1">
    <w:p w:rsidR="004319B5" w:rsidRDefault="004319B5" w:rsidP="00F57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684266"/>
      <w:docPartObj>
        <w:docPartGallery w:val="Page Numbers (Bottom of Page)"/>
        <w:docPartUnique/>
      </w:docPartObj>
    </w:sdtPr>
    <w:sdtContent>
      <w:p w:rsidR="00F572C0" w:rsidRDefault="0041797B">
        <w:pPr>
          <w:pStyle w:val="Footer"/>
          <w:jc w:val="center"/>
        </w:pPr>
        <w:fldSimple w:instr=" PAGE   \* MERGEFORMAT ">
          <w:r w:rsidR="00D83C55">
            <w:rPr>
              <w:noProof/>
              <w:rtl/>
            </w:rPr>
            <w:t>4</w:t>
          </w:r>
        </w:fldSimple>
      </w:p>
    </w:sdtContent>
  </w:sdt>
  <w:p w:rsidR="00F572C0" w:rsidRDefault="00F57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9B5" w:rsidRDefault="004319B5" w:rsidP="00F572C0">
      <w:pPr>
        <w:spacing w:after="0" w:line="240" w:lineRule="auto"/>
      </w:pPr>
      <w:r>
        <w:separator/>
      </w:r>
    </w:p>
  </w:footnote>
  <w:footnote w:type="continuationSeparator" w:id="1">
    <w:p w:rsidR="004319B5" w:rsidRDefault="004319B5" w:rsidP="00F57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E7" w:rsidRPr="00F572C0" w:rsidRDefault="00D33DE7" w:rsidP="00F572C0">
    <w:pPr>
      <w:pStyle w:val="Header"/>
      <w:jc w:val="center"/>
      <w:rPr>
        <w:rFonts w:cs="2  Ti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85B"/>
    <w:multiLevelType w:val="hybridMultilevel"/>
    <w:tmpl w:val="15CC7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5A17"/>
    <w:rsid w:val="000157B8"/>
    <w:rsid w:val="00015A17"/>
    <w:rsid w:val="000160D6"/>
    <w:rsid w:val="0007206F"/>
    <w:rsid w:val="000A5985"/>
    <w:rsid w:val="000C493F"/>
    <w:rsid w:val="000E07E9"/>
    <w:rsid w:val="000E1DD6"/>
    <w:rsid w:val="00101F04"/>
    <w:rsid w:val="001210EB"/>
    <w:rsid w:val="00137254"/>
    <w:rsid w:val="00197C78"/>
    <w:rsid w:val="00280BDB"/>
    <w:rsid w:val="002B44CD"/>
    <w:rsid w:val="002C51FE"/>
    <w:rsid w:val="003D133E"/>
    <w:rsid w:val="0041797B"/>
    <w:rsid w:val="004319B5"/>
    <w:rsid w:val="00482D18"/>
    <w:rsid w:val="004D5800"/>
    <w:rsid w:val="004F2049"/>
    <w:rsid w:val="00521774"/>
    <w:rsid w:val="005A2E8B"/>
    <w:rsid w:val="005D79F3"/>
    <w:rsid w:val="00655A4E"/>
    <w:rsid w:val="00697C6E"/>
    <w:rsid w:val="006A5FBC"/>
    <w:rsid w:val="007403DE"/>
    <w:rsid w:val="0081484C"/>
    <w:rsid w:val="008611B4"/>
    <w:rsid w:val="008773F9"/>
    <w:rsid w:val="009A2514"/>
    <w:rsid w:val="00A16433"/>
    <w:rsid w:val="00A85F97"/>
    <w:rsid w:val="00AA0B13"/>
    <w:rsid w:val="00BD590C"/>
    <w:rsid w:val="00BE2D58"/>
    <w:rsid w:val="00C15EA9"/>
    <w:rsid w:val="00C864CE"/>
    <w:rsid w:val="00CB76D3"/>
    <w:rsid w:val="00D33DE7"/>
    <w:rsid w:val="00D83C55"/>
    <w:rsid w:val="00DA2D87"/>
    <w:rsid w:val="00DC5D90"/>
    <w:rsid w:val="00E33913"/>
    <w:rsid w:val="00F07685"/>
    <w:rsid w:val="00F572C0"/>
    <w:rsid w:val="00FC6F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1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1F04"/>
    <w:pPr>
      <w:ind w:left="720"/>
      <w:contextualSpacing/>
    </w:pPr>
  </w:style>
  <w:style w:type="paragraph" w:styleId="Header">
    <w:name w:val="header"/>
    <w:basedOn w:val="Normal"/>
    <w:link w:val="HeaderChar"/>
    <w:uiPriority w:val="99"/>
    <w:unhideWhenUsed/>
    <w:rsid w:val="00F57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C0"/>
  </w:style>
  <w:style w:type="paragraph" w:styleId="Footer">
    <w:name w:val="footer"/>
    <w:basedOn w:val="Normal"/>
    <w:link w:val="FooterChar"/>
    <w:uiPriority w:val="99"/>
    <w:unhideWhenUsed/>
    <w:rsid w:val="00F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C0"/>
  </w:style>
  <w:style w:type="paragraph" w:styleId="BalloonText">
    <w:name w:val="Balloon Text"/>
    <w:basedOn w:val="Normal"/>
    <w:link w:val="BalloonTextChar"/>
    <w:uiPriority w:val="99"/>
    <w:semiHidden/>
    <w:unhideWhenUsed/>
    <w:rsid w:val="00F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800973">
      <w:bodyDiv w:val="1"/>
      <w:marLeft w:val="0"/>
      <w:marRight w:val="0"/>
      <w:marTop w:val="0"/>
      <w:marBottom w:val="0"/>
      <w:divBdr>
        <w:top w:val="none" w:sz="0" w:space="0" w:color="auto"/>
        <w:left w:val="none" w:sz="0" w:space="0" w:color="auto"/>
        <w:bottom w:val="none" w:sz="0" w:space="0" w:color="auto"/>
        <w:right w:val="none" w:sz="0" w:space="0" w:color="auto"/>
      </w:divBdr>
    </w:div>
    <w:div w:id="641809971">
      <w:bodyDiv w:val="1"/>
      <w:marLeft w:val="0"/>
      <w:marRight w:val="0"/>
      <w:marTop w:val="0"/>
      <w:marBottom w:val="0"/>
      <w:divBdr>
        <w:top w:val="none" w:sz="0" w:space="0" w:color="auto"/>
        <w:left w:val="none" w:sz="0" w:space="0" w:color="auto"/>
        <w:bottom w:val="none" w:sz="0" w:space="0" w:color="auto"/>
        <w:right w:val="none" w:sz="0" w:space="0" w:color="auto"/>
      </w:divBdr>
    </w:div>
    <w:div w:id="713887348">
      <w:bodyDiv w:val="1"/>
      <w:marLeft w:val="0"/>
      <w:marRight w:val="0"/>
      <w:marTop w:val="0"/>
      <w:marBottom w:val="0"/>
      <w:divBdr>
        <w:top w:val="none" w:sz="0" w:space="0" w:color="auto"/>
        <w:left w:val="none" w:sz="0" w:space="0" w:color="auto"/>
        <w:bottom w:val="none" w:sz="0" w:space="0" w:color="auto"/>
        <w:right w:val="none" w:sz="0" w:space="0" w:color="auto"/>
      </w:divBdr>
    </w:div>
    <w:div w:id="951283537">
      <w:bodyDiv w:val="1"/>
      <w:marLeft w:val="0"/>
      <w:marRight w:val="0"/>
      <w:marTop w:val="0"/>
      <w:marBottom w:val="0"/>
      <w:divBdr>
        <w:top w:val="none" w:sz="0" w:space="0" w:color="auto"/>
        <w:left w:val="none" w:sz="0" w:space="0" w:color="auto"/>
        <w:bottom w:val="none" w:sz="0" w:space="0" w:color="auto"/>
        <w:right w:val="none" w:sz="0" w:space="0" w:color="auto"/>
      </w:divBdr>
    </w:div>
    <w:div w:id="1240404308">
      <w:bodyDiv w:val="1"/>
      <w:marLeft w:val="0"/>
      <w:marRight w:val="0"/>
      <w:marTop w:val="0"/>
      <w:marBottom w:val="0"/>
      <w:divBdr>
        <w:top w:val="none" w:sz="0" w:space="0" w:color="auto"/>
        <w:left w:val="none" w:sz="0" w:space="0" w:color="auto"/>
        <w:bottom w:val="none" w:sz="0" w:space="0" w:color="auto"/>
        <w:right w:val="none" w:sz="0" w:space="0" w:color="auto"/>
      </w:divBdr>
    </w:div>
    <w:div w:id="1435858723">
      <w:bodyDiv w:val="1"/>
      <w:marLeft w:val="0"/>
      <w:marRight w:val="0"/>
      <w:marTop w:val="0"/>
      <w:marBottom w:val="0"/>
      <w:divBdr>
        <w:top w:val="none" w:sz="0" w:space="0" w:color="auto"/>
        <w:left w:val="none" w:sz="0" w:space="0" w:color="auto"/>
        <w:bottom w:val="none" w:sz="0" w:space="0" w:color="auto"/>
        <w:right w:val="none" w:sz="0" w:space="0" w:color="auto"/>
      </w:divBdr>
    </w:div>
    <w:div w:id="19801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9ED1-9166-4160-8714-63192D25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1126</dc:creator>
  <cp:keywords/>
  <dc:description/>
  <cp:lastModifiedBy>User</cp:lastModifiedBy>
  <cp:revision>18</cp:revision>
  <dcterms:created xsi:type="dcterms:W3CDTF">2014-08-24T09:56:00Z</dcterms:created>
  <dcterms:modified xsi:type="dcterms:W3CDTF">2014-09-06T09:50:00Z</dcterms:modified>
</cp:coreProperties>
</file>